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3"/>
        <w:gridCol w:w="3193"/>
      </w:tblGrid>
      <w:tr w:rsidR="007A3FA5" w:rsidRPr="00637576" w:rsidTr="00150FA1">
        <w:tc>
          <w:tcPr>
            <w:tcW w:w="1666" w:type="pct"/>
            <w:vMerge w:val="restart"/>
          </w:tcPr>
          <w:p w:rsidR="007A3FA5" w:rsidRDefault="00115150" w:rsidP="00150FA1">
            <w:pPr>
              <w:pStyle w:val="Header"/>
            </w:pPr>
            <w:r>
              <w:rPr>
                <w:rFonts w:cs="Tahoma"/>
                <w:noProof/>
              </w:rPr>
              <w:drawing>
                <wp:inline distT="0" distB="0" distL="0" distR="0">
                  <wp:extent cx="1790700" cy="838200"/>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lum bright="-18000" contrast="36000"/>
                          </a:blip>
                          <a:srcRect/>
                          <a:stretch>
                            <a:fillRect/>
                          </a:stretch>
                        </pic:blipFill>
                        <pic:spPr bwMode="auto">
                          <a:xfrm>
                            <a:off x="0" y="0"/>
                            <a:ext cx="1790700" cy="838200"/>
                          </a:xfrm>
                          <a:prstGeom prst="rect">
                            <a:avLst/>
                          </a:prstGeom>
                          <a:noFill/>
                          <a:ln w="9525">
                            <a:noFill/>
                            <a:miter lim="800000"/>
                            <a:headEnd/>
                            <a:tailEnd/>
                          </a:ln>
                        </pic:spPr>
                      </pic:pic>
                    </a:graphicData>
                  </a:graphic>
                </wp:inline>
              </w:drawing>
            </w:r>
          </w:p>
        </w:tc>
        <w:tc>
          <w:tcPr>
            <w:tcW w:w="1667" w:type="pct"/>
            <w:vMerge w:val="restart"/>
            <w:vAlign w:val="center"/>
          </w:tcPr>
          <w:p w:rsidR="007A3FA5" w:rsidRPr="00FB6320" w:rsidRDefault="007A3FA5" w:rsidP="00150FA1">
            <w:pPr>
              <w:spacing w:after="120"/>
              <w:jc w:val="center"/>
              <w:rPr>
                <w:rFonts w:cs="Tahoma"/>
                <w:b/>
              </w:rPr>
            </w:pPr>
            <w:r w:rsidRPr="004A3A0E">
              <w:rPr>
                <w:rFonts w:cs="Tahoma"/>
                <w:b/>
              </w:rPr>
              <w:t>Application for Export Performance Certificate</w:t>
            </w:r>
          </w:p>
        </w:tc>
        <w:tc>
          <w:tcPr>
            <w:tcW w:w="1667" w:type="pct"/>
          </w:tcPr>
          <w:p w:rsidR="007A3FA5" w:rsidRPr="00637576" w:rsidRDefault="007A3FA5" w:rsidP="00150FA1">
            <w:pPr>
              <w:pStyle w:val="Header"/>
              <w:rPr>
                <w:rFonts w:cs="Tahoma"/>
              </w:rPr>
            </w:pPr>
            <w:r>
              <w:rPr>
                <w:rFonts w:cs="Tahoma"/>
              </w:rPr>
              <w:t>For/TS/01</w:t>
            </w:r>
          </w:p>
        </w:tc>
      </w:tr>
      <w:tr w:rsidR="007A3FA5" w:rsidRPr="00637576" w:rsidTr="00150FA1">
        <w:tc>
          <w:tcPr>
            <w:tcW w:w="1666" w:type="pct"/>
            <w:vMerge/>
          </w:tcPr>
          <w:p w:rsidR="007A3FA5" w:rsidRDefault="007A3FA5" w:rsidP="00150FA1">
            <w:pPr>
              <w:pStyle w:val="Header"/>
            </w:pPr>
          </w:p>
        </w:tc>
        <w:tc>
          <w:tcPr>
            <w:tcW w:w="1667" w:type="pct"/>
            <w:vMerge/>
          </w:tcPr>
          <w:p w:rsidR="007A3FA5" w:rsidRDefault="007A3FA5" w:rsidP="00150FA1">
            <w:pPr>
              <w:pStyle w:val="Header"/>
            </w:pPr>
          </w:p>
        </w:tc>
        <w:tc>
          <w:tcPr>
            <w:tcW w:w="1667" w:type="pct"/>
          </w:tcPr>
          <w:p w:rsidR="007A3FA5" w:rsidRPr="00637576" w:rsidRDefault="007A3FA5" w:rsidP="00150FA1">
            <w:pPr>
              <w:pStyle w:val="Header"/>
              <w:rPr>
                <w:rFonts w:cs="Tahoma"/>
              </w:rPr>
            </w:pPr>
            <w:r w:rsidRPr="00637576">
              <w:rPr>
                <w:rFonts w:cs="Tahoma"/>
              </w:rPr>
              <w:t>Rev. no: 0</w:t>
            </w:r>
            <w:r>
              <w:rPr>
                <w:rFonts w:cs="Tahoma"/>
              </w:rPr>
              <w:t>1</w:t>
            </w:r>
          </w:p>
        </w:tc>
      </w:tr>
      <w:tr w:rsidR="007A3FA5" w:rsidRPr="00637576" w:rsidTr="00150FA1">
        <w:tc>
          <w:tcPr>
            <w:tcW w:w="1666" w:type="pct"/>
            <w:vMerge/>
          </w:tcPr>
          <w:p w:rsidR="007A3FA5" w:rsidRDefault="007A3FA5" w:rsidP="00150FA1">
            <w:pPr>
              <w:pStyle w:val="Header"/>
            </w:pPr>
          </w:p>
        </w:tc>
        <w:tc>
          <w:tcPr>
            <w:tcW w:w="1667" w:type="pct"/>
            <w:vMerge/>
          </w:tcPr>
          <w:p w:rsidR="007A3FA5" w:rsidRDefault="007A3FA5" w:rsidP="00150FA1">
            <w:pPr>
              <w:pStyle w:val="Header"/>
            </w:pPr>
          </w:p>
        </w:tc>
        <w:tc>
          <w:tcPr>
            <w:tcW w:w="1667" w:type="pct"/>
          </w:tcPr>
          <w:p w:rsidR="007A3FA5" w:rsidRPr="00637576" w:rsidRDefault="007A3FA5" w:rsidP="00150FA1">
            <w:pPr>
              <w:pStyle w:val="Header"/>
              <w:rPr>
                <w:rFonts w:cs="Tahoma"/>
              </w:rPr>
            </w:pPr>
            <w:proofErr w:type="spellStart"/>
            <w:r w:rsidRPr="00637576">
              <w:rPr>
                <w:rFonts w:cs="Tahoma"/>
              </w:rPr>
              <w:t>w.e.f</w:t>
            </w:r>
            <w:proofErr w:type="spellEnd"/>
            <w:r w:rsidRPr="00637576">
              <w:rPr>
                <w:rFonts w:cs="Tahoma"/>
              </w:rPr>
              <w:t>.: 2</w:t>
            </w:r>
            <w:r>
              <w:rPr>
                <w:rFonts w:cs="Tahoma"/>
              </w:rPr>
              <w:t>0</w:t>
            </w:r>
            <w:r w:rsidRPr="00637576">
              <w:rPr>
                <w:rFonts w:cs="Tahoma"/>
              </w:rPr>
              <w:t>/0</w:t>
            </w:r>
            <w:r>
              <w:rPr>
                <w:rFonts w:cs="Tahoma"/>
              </w:rPr>
              <w:t>5</w:t>
            </w:r>
            <w:r w:rsidRPr="00637576">
              <w:rPr>
                <w:rFonts w:cs="Tahoma"/>
              </w:rPr>
              <w:t>/201</w:t>
            </w:r>
            <w:r>
              <w:rPr>
                <w:rFonts w:cs="Tahoma"/>
              </w:rPr>
              <w:t>4</w:t>
            </w:r>
          </w:p>
        </w:tc>
      </w:tr>
      <w:tr w:rsidR="007A3FA5" w:rsidRPr="00637576" w:rsidTr="00150FA1">
        <w:tc>
          <w:tcPr>
            <w:tcW w:w="1666" w:type="pct"/>
            <w:vMerge/>
          </w:tcPr>
          <w:p w:rsidR="007A3FA5" w:rsidRDefault="007A3FA5" w:rsidP="00150FA1">
            <w:pPr>
              <w:pStyle w:val="Header"/>
            </w:pPr>
          </w:p>
        </w:tc>
        <w:tc>
          <w:tcPr>
            <w:tcW w:w="1667" w:type="pct"/>
            <w:vMerge/>
          </w:tcPr>
          <w:p w:rsidR="007A3FA5" w:rsidRDefault="007A3FA5" w:rsidP="00150FA1">
            <w:pPr>
              <w:pStyle w:val="Header"/>
            </w:pPr>
          </w:p>
        </w:tc>
        <w:tc>
          <w:tcPr>
            <w:tcW w:w="1667" w:type="pct"/>
          </w:tcPr>
          <w:p w:rsidR="007A3FA5" w:rsidRPr="00637576" w:rsidRDefault="007A3FA5" w:rsidP="00150FA1">
            <w:pPr>
              <w:pStyle w:val="Header"/>
              <w:rPr>
                <w:rFonts w:cs="Tahoma"/>
              </w:rPr>
            </w:pPr>
            <w:r w:rsidRPr="00637576">
              <w:rPr>
                <w:rFonts w:cs="Tahoma"/>
              </w:rPr>
              <w:t xml:space="preserve">Page: </w:t>
            </w:r>
            <w:r w:rsidR="003D6ECA" w:rsidRPr="004A3A0E">
              <w:rPr>
                <w:rFonts w:cs="Tahoma"/>
              </w:rPr>
              <w:fldChar w:fldCharType="begin"/>
            </w:r>
            <w:r w:rsidRPr="004A3A0E">
              <w:rPr>
                <w:rFonts w:cs="Tahoma"/>
              </w:rPr>
              <w:instrText xml:space="preserve"> PAGE   \* MERGEFORMAT </w:instrText>
            </w:r>
            <w:r w:rsidR="003D6ECA" w:rsidRPr="004A3A0E">
              <w:rPr>
                <w:rFonts w:cs="Tahoma"/>
              </w:rPr>
              <w:fldChar w:fldCharType="separate"/>
            </w:r>
            <w:r>
              <w:rPr>
                <w:rFonts w:cs="Tahoma"/>
                <w:noProof/>
              </w:rPr>
              <w:t>1</w:t>
            </w:r>
            <w:r w:rsidR="003D6ECA" w:rsidRPr="004A3A0E">
              <w:rPr>
                <w:rFonts w:cs="Tahoma"/>
              </w:rPr>
              <w:fldChar w:fldCharType="end"/>
            </w:r>
            <w:r>
              <w:rPr>
                <w:rFonts w:cs="Tahoma"/>
              </w:rPr>
              <w:t xml:space="preserve"> of 2</w:t>
            </w:r>
          </w:p>
        </w:tc>
      </w:tr>
      <w:tr w:rsidR="007A3FA5" w:rsidRPr="00637576" w:rsidTr="00150FA1">
        <w:tc>
          <w:tcPr>
            <w:tcW w:w="1666" w:type="pct"/>
            <w:vMerge/>
          </w:tcPr>
          <w:p w:rsidR="007A3FA5" w:rsidRDefault="007A3FA5" w:rsidP="00150FA1">
            <w:pPr>
              <w:pStyle w:val="Header"/>
            </w:pPr>
          </w:p>
        </w:tc>
        <w:tc>
          <w:tcPr>
            <w:tcW w:w="1667" w:type="pct"/>
            <w:vMerge/>
          </w:tcPr>
          <w:p w:rsidR="007A3FA5" w:rsidRDefault="007A3FA5" w:rsidP="00150FA1">
            <w:pPr>
              <w:pStyle w:val="Header"/>
            </w:pPr>
          </w:p>
        </w:tc>
        <w:tc>
          <w:tcPr>
            <w:tcW w:w="1667" w:type="pct"/>
          </w:tcPr>
          <w:p w:rsidR="007A3FA5" w:rsidRPr="00637576" w:rsidRDefault="007A3FA5" w:rsidP="00150FA1">
            <w:pPr>
              <w:pStyle w:val="Header"/>
              <w:rPr>
                <w:rFonts w:cs="Tahoma"/>
              </w:rPr>
            </w:pPr>
            <w:r w:rsidRPr="00637576">
              <w:rPr>
                <w:rFonts w:cs="Tahoma"/>
              </w:rPr>
              <w:t>Approved by:</w:t>
            </w:r>
          </w:p>
        </w:tc>
      </w:tr>
    </w:tbl>
    <w:p w:rsidR="00536AC7" w:rsidRDefault="00536AC7"/>
    <w:p w:rsidR="006E5997" w:rsidRPr="00934A3B" w:rsidRDefault="006E5997" w:rsidP="006E5997">
      <w:pPr>
        <w:rPr>
          <w:vertAlign w:val="superscript"/>
        </w:rPr>
      </w:pPr>
    </w:p>
    <w:p w:rsidR="006E5997" w:rsidRDefault="006E5997" w:rsidP="006E5997">
      <w:pPr>
        <w:pStyle w:val="Heading2"/>
        <w:jc w:val="center"/>
        <w:rPr>
          <w:i w:val="0"/>
          <w:iCs w:val="0"/>
        </w:rPr>
      </w:pPr>
      <w:r>
        <w:rPr>
          <w:i w:val="0"/>
          <w:iCs w:val="0"/>
        </w:rPr>
        <w:t>THE COTTON TEXTILES EXPORT PROMOTION COUNCIL, MUMBAI</w:t>
      </w:r>
    </w:p>
    <w:p w:rsidR="006E5997" w:rsidRDefault="006E5997" w:rsidP="006E5997"/>
    <w:p w:rsidR="006E5997" w:rsidRDefault="006E5997" w:rsidP="006E5997">
      <w:pPr>
        <w:jc w:val="center"/>
        <w:rPr>
          <w:b/>
          <w:bCs/>
          <w:sz w:val="22"/>
          <w:u w:val="single"/>
        </w:rPr>
      </w:pPr>
      <w:r>
        <w:rPr>
          <w:b/>
          <w:sz w:val="22"/>
          <w:u w:val="single"/>
        </w:rPr>
        <w:t xml:space="preserve">EPS/EXPORT PERFORMANCE CIRCULAR </w:t>
      </w:r>
      <w:proofErr w:type="gramStart"/>
      <w:r>
        <w:rPr>
          <w:b/>
          <w:sz w:val="22"/>
          <w:u w:val="single"/>
        </w:rPr>
        <w:t>NO :</w:t>
      </w:r>
      <w:proofErr w:type="gramEnd"/>
      <w:r>
        <w:rPr>
          <w:b/>
          <w:sz w:val="22"/>
          <w:u w:val="single"/>
        </w:rPr>
        <w:t xml:space="preserve"> 101/201</w:t>
      </w:r>
      <w:r w:rsidR="0064120C">
        <w:rPr>
          <w:b/>
          <w:sz w:val="22"/>
          <w:u w:val="single"/>
        </w:rPr>
        <w:t>9</w:t>
      </w:r>
      <w:r>
        <w:rPr>
          <w:sz w:val="22"/>
          <w:u w:val="single"/>
        </w:rPr>
        <w:t xml:space="preserve">   </w:t>
      </w:r>
      <w:r>
        <w:rPr>
          <w:b/>
          <w:bCs/>
          <w:sz w:val="22"/>
          <w:u w:val="single"/>
        </w:rPr>
        <w:t>Dated :  01.04.201</w:t>
      </w:r>
      <w:r w:rsidR="0064120C">
        <w:rPr>
          <w:b/>
          <w:bCs/>
          <w:sz w:val="22"/>
          <w:u w:val="single"/>
        </w:rPr>
        <w:t>9</w:t>
      </w:r>
    </w:p>
    <w:p w:rsidR="006E5997" w:rsidRDefault="006E5997" w:rsidP="006E5997">
      <w:pPr>
        <w:pStyle w:val="NormalWeb"/>
        <w:spacing w:before="0" w:beforeAutospacing="0" w:after="0" w:afterAutospacing="0"/>
      </w:pPr>
    </w:p>
    <w:p w:rsidR="006E5997" w:rsidRDefault="006E5997" w:rsidP="006E5997">
      <w:pPr>
        <w:ind w:left="1170" w:hanging="1170"/>
        <w:jc w:val="both"/>
        <w:rPr>
          <w:b/>
          <w:u w:val="single"/>
        </w:rPr>
      </w:pPr>
      <w:proofErr w:type="gramStart"/>
      <w:r>
        <w:rPr>
          <w:b/>
          <w:bCs/>
        </w:rPr>
        <w:t>TO :</w:t>
      </w:r>
      <w:proofErr w:type="gramEnd"/>
      <w:r>
        <w:t xml:space="preserve">  </w:t>
      </w:r>
      <w:r>
        <w:rPr>
          <w:b/>
          <w:u w:val="single"/>
        </w:rPr>
        <w:t>ALL MEMBERS  OF THE COUNCIL</w:t>
      </w:r>
    </w:p>
    <w:p w:rsidR="006E5997" w:rsidRDefault="006E5997" w:rsidP="006E5997">
      <w:pPr>
        <w:rPr>
          <w:b/>
          <w:u w:val="single"/>
        </w:rPr>
      </w:pPr>
    </w:p>
    <w:p w:rsidR="00362277" w:rsidRPr="00007844" w:rsidRDefault="006E5997" w:rsidP="006E5997">
      <w:pPr>
        <w:pStyle w:val="BodyText"/>
        <w:ind w:left="720" w:hanging="720"/>
        <w:jc w:val="both"/>
        <w:rPr>
          <w:bCs w:val="0"/>
        </w:rPr>
      </w:pPr>
      <w:r w:rsidRPr="00007844">
        <w:rPr>
          <w:bCs w:val="0"/>
          <w:u w:val="single"/>
        </w:rPr>
        <w:t>Sub</w:t>
      </w:r>
      <w:r w:rsidRPr="00007844">
        <w:rPr>
          <w:bCs w:val="0"/>
        </w:rPr>
        <w:t>:</w:t>
      </w:r>
      <w:r w:rsidRPr="00007844">
        <w:rPr>
          <w:bCs w:val="0"/>
        </w:rPr>
        <w:tab/>
        <w:t>Procedure for submitting application for issuance of Export Performance Certificate (only against exports of Cotton textile Made-ups) for the purpose of importing (a) Zipper, Fastner and slider,  (b) Lace (c) Velcro tape, (d) Elastic tape, curtain tape and edgeband tape (e) Curtain hook (f) Button and eyelet (g) Tassel (h) Bead and sequin (i) Insert (j) Sample fabric of total length upto 500 metres</w:t>
      </w:r>
      <w:r w:rsidR="00362277" w:rsidRPr="00007844">
        <w:rPr>
          <w:bCs w:val="0"/>
        </w:rPr>
        <w:t xml:space="preserve"> </w:t>
      </w:r>
      <w:r w:rsidR="00362277" w:rsidRPr="00007844">
        <w:t>(k) Embroidery Threads (l) Sewing Threads (m) Poly Wadding Materials (n) Quilted Wadding Materials (o) Printed Bags</w:t>
      </w:r>
      <w:r w:rsidRPr="00007844">
        <w:rPr>
          <w:bCs w:val="0"/>
        </w:rPr>
        <w:t xml:space="preserve"> </w:t>
      </w:r>
      <w:r w:rsidR="00007844" w:rsidRPr="00007844">
        <w:t>(p) Fusible embroidery motifs or prints (q) Anti-theft devices like labels,tags, and sensors (r) Pin bullets for packing plastic tag bullets, metal tabs, bows, rings and slider and rings</w:t>
      </w:r>
      <w:r w:rsidR="00007844" w:rsidRPr="00007844">
        <w:rPr>
          <w:b w:val="0"/>
          <w:bCs w:val="0"/>
        </w:rPr>
        <w:t xml:space="preserve"> </w:t>
      </w:r>
      <w:r w:rsidRPr="00007844">
        <w:rPr>
          <w:bCs w:val="0"/>
        </w:rPr>
        <w:t xml:space="preserve">(during one financial year) under Customs Notification No. </w:t>
      </w:r>
      <w:r w:rsidR="003F7D7C" w:rsidRPr="003F7D7C">
        <w:rPr>
          <w:bCs w:val="0"/>
        </w:rPr>
        <w:t>12/2012 dated 17-03-2012 (As amended by Notification No.50/2017-Customs dtd.30.06.2017</w:t>
      </w:r>
      <w:r w:rsidR="00362277" w:rsidRPr="00007844">
        <w:t>)</w:t>
      </w:r>
      <w:r w:rsidRPr="00007844">
        <w:rPr>
          <w:bCs w:val="0"/>
        </w:rPr>
        <w:t xml:space="preserve">          </w:t>
      </w:r>
    </w:p>
    <w:p w:rsidR="006E5997" w:rsidRDefault="006E5997" w:rsidP="006E5997">
      <w:pPr>
        <w:pStyle w:val="BodyText"/>
        <w:ind w:left="720" w:hanging="720"/>
        <w:jc w:val="both"/>
        <w:rPr>
          <w:b w:val="0"/>
          <w:bCs w:val="0"/>
        </w:rPr>
      </w:pPr>
      <w:r>
        <w:rPr>
          <w:b w:val="0"/>
          <w:bCs w:val="0"/>
        </w:rPr>
        <w:t xml:space="preserve">  -------------------------------------------------------------------------------------------------</w:t>
      </w:r>
      <w:r w:rsidR="00952239">
        <w:rPr>
          <w:b w:val="0"/>
          <w:bCs w:val="0"/>
        </w:rPr>
        <w:t>-----------</w:t>
      </w:r>
      <w:r w:rsidR="00362277">
        <w:rPr>
          <w:b w:val="0"/>
          <w:bCs w:val="0"/>
        </w:rPr>
        <w:t>-------</w:t>
      </w:r>
    </w:p>
    <w:p w:rsidR="006E5997" w:rsidRDefault="006E5997" w:rsidP="006E5997">
      <w:pPr>
        <w:pStyle w:val="BodyText"/>
        <w:ind w:left="720" w:hanging="720"/>
        <w:jc w:val="both"/>
        <w:rPr>
          <w:b w:val="0"/>
          <w:bCs w:val="0"/>
        </w:rPr>
      </w:pPr>
    </w:p>
    <w:p w:rsidR="006E5997" w:rsidRDefault="006E5997" w:rsidP="006E5997">
      <w:pPr>
        <w:pStyle w:val="BodyText"/>
        <w:ind w:left="720" w:hanging="720"/>
        <w:jc w:val="both"/>
        <w:rPr>
          <w:b w:val="0"/>
          <w:bCs w:val="0"/>
        </w:rPr>
      </w:pPr>
      <w:r>
        <w:rPr>
          <w:b w:val="0"/>
          <w:bCs w:val="0"/>
        </w:rPr>
        <w:t xml:space="preserve">      </w:t>
      </w:r>
      <w:r>
        <w:rPr>
          <w:b w:val="0"/>
          <w:bCs w:val="0"/>
        </w:rPr>
        <w:tab/>
        <w:t xml:space="preserve">Applications are invited from </w:t>
      </w:r>
      <w:proofErr w:type="gramStart"/>
      <w:r>
        <w:rPr>
          <w:b w:val="0"/>
          <w:bCs w:val="0"/>
        </w:rPr>
        <w:t xml:space="preserve">eligible  </w:t>
      </w:r>
      <w:r>
        <w:t>Manufacturer</w:t>
      </w:r>
      <w:proofErr w:type="gramEnd"/>
      <w:r>
        <w:t>-exporters of Cotton Made</w:t>
      </w:r>
      <w:r>
        <w:rPr>
          <w:u w:val="single"/>
        </w:rPr>
        <w:t xml:space="preserve"> </w:t>
      </w:r>
      <w:r>
        <w:t>Ups,</w:t>
      </w:r>
      <w:r>
        <w:rPr>
          <w:b w:val="0"/>
          <w:bCs w:val="0"/>
        </w:rPr>
        <w:t xml:space="preserve"> for issuance of Export Performance Certificate (EPC) by the Cotton Textiles Export Promotion Council (TEXPROCIL) for the purpos</w:t>
      </w:r>
      <w:r w:rsidR="00952239">
        <w:rPr>
          <w:b w:val="0"/>
          <w:bCs w:val="0"/>
        </w:rPr>
        <w:t xml:space="preserve">e of importing eligible item/s </w:t>
      </w:r>
      <w:r>
        <w:rPr>
          <w:b w:val="0"/>
          <w:bCs w:val="0"/>
        </w:rPr>
        <w:t xml:space="preserve">as specified in Customs Notification No. </w:t>
      </w:r>
      <w:r w:rsidR="003F7D7C" w:rsidRPr="003F7D7C">
        <w:rPr>
          <w:b w:val="0"/>
          <w:bCs w:val="0"/>
        </w:rPr>
        <w:t>12/2012 dated 17-03-2012 (As amended by Notification No.50/2017-Customs dtd.30.06.2017</w:t>
      </w:r>
      <w:r w:rsidR="00AA27D9">
        <w:rPr>
          <w:b w:val="0"/>
          <w:sz w:val="22"/>
          <w:szCs w:val="22"/>
        </w:rPr>
        <w:t>)</w:t>
      </w:r>
      <w:r>
        <w:rPr>
          <w:b w:val="0"/>
          <w:bCs w:val="0"/>
        </w:rPr>
        <w:t xml:space="preserve"> for use in the manufacture and export of Cotton Textile Made-ups, by them.</w:t>
      </w:r>
    </w:p>
    <w:p w:rsidR="006E5997" w:rsidRDefault="006E5997" w:rsidP="006E5997">
      <w:pPr>
        <w:pStyle w:val="BodyText"/>
        <w:ind w:left="720" w:hanging="720"/>
        <w:jc w:val="both"/>
        <w:rPr>
          <w:b w:val="0"/>
          <w:bCs w:val="0"/>
        </w:rPr>
      </w:pPr>
    </w:p>
    <w:p w:rsidR="006E5997" w:rsidRDefault="006E5997" w:rsidP="006E5997">
      <w:pPr>
        <w:pStyle w:val="BodyText"/>
        <w:numPr>
          <w:ilvl w:val="0"/>
          <w:numId w:val="4"/>
        </w:numPr>
        <w:jc w:val="both"/>
        <w:rPr>
          <w:b w:val="0"/>
          <w:bCs w:val="0"/>
        </w:rPr>
      </w:pPr>
      <w:r>
        <w:rPr>
          <w:b w:val="0"/>
          <w:bCs w:val="0"/>
        </w:rPr>
        <w:t>Applications will be received by TEXPROCIL only from the Manufacturer –exporters of Cotton Textile Made-ups who are registered with The Cotton Textiles Export Promotion Council.  The applications  may be addressed to:-</w:t>
      </w:r>
    </w:p>
    <w:p w:rsidR="006E5997" w:rsidRDefault="006E5997" w:rsidP="006E5997">
      <w:pPr>
        <w:pStyle w:val="BodyText"/>
        <w:ind w:left="360"/>
        <w:jc w:val="both"/>
      </w:pPr>
      <w:r>
        <w:t xml:space="preserve">                     </w:t>
      </w:r>
    </w:p>
    <w:p w:rsidR="006E5997" w:rsidRDefault="006E5997" w:rsidP="0048509B">
      <w:pPr>
        <w:pStyle w:val="BodyText"/>
        <w:tabs>
          <w:tab w:val="left" w:pos="2610"/>
        </w:tabs>
        <w:ind w:left="1080" w:firstLine="360"/>
        <w:jc w:val="both"/>
        <w:rPr>
          <w:b w:val="0"/>
          <w:bCs w:val="0"/>
        </w:rPr>
      </w:pPr>
      <w:r>
        <w:t xml:space="preserve">   </w:t>
      </w:r>
      <w:r w:rsidR="0048509B">
        <w:t xml:space="preserve"> </w:t>
      </w:r>
      <w:r>
        <w:rPr>
          <w:b w:val="0"/>
          <w:bCs w:val="0"/>
        </w:rPr>
        <w:t xml:space="preserve"> The Cotton Textiles Export Promotion Council, </w:t>
      </w:r>
    </w:p>
    <w:p w:rsidR="006E5997" w:rsidRDefault="006E5997" w:rsidP="006E5997">
      <w:pPr>
        <w:pStyle w:val="BodyText"/>
        <w:ind w:left="360"/>
        <w:jc w:val="both"/>
        <w:rPr>
          <w:b w:val="0"/>
          <w:bCs w:val="0"/>
        </w:rPr>
      </w:pPr>
      <w:r>
        <w:rPr>
          <w:b w:val="0"/>
          <w:bCs w:val="0"/>
        </w:rPr>
        <w:t xml:space="preserve">                     Engineering Centre, 5</w:t>
      </w:r>
      <w:r>
        <w:rPr>
          <w:b w:val="0"/>
          <w:bCs w:val="0"/>
          <w:vertAlign w:val="superscript"/>
        </w:rPr>
        <w:t>th</w:t>
      </w:r>
      <w:r>
        <w:rPr>
          <w:b w:val="0"/>
          <w:bCs w:val="0"/>
        </w:rPr>
        <w:t xml:space="preserve"> Floor, </w:t>
      </w:r>
      <w:smartTag w:uri="urn:schemas-microsoft-com:office:smarttags" w:element="Street">
        <w:smartTag w:uri="urn:schemas-microsoft-com:office:smarttags" w:element="address">
          <w:r>
            <w:rPr>
              <w:b w:val="0"/>
              <w:bCs w:val="0"/>
            </w:rPr>
            <w:t>9 Mathew Road</w:t>
          </w:r>
        </w:smartTag>
      </w:smartTag>
      <w:r>
        <w:rPr>
          <w:b w:val="0"/>
          <w:bCs w:val="0"/>
        </w:rPr>
        <w:t xml:space="preserve">, </w:t>
      </w:r>
    </w:p>
    <w:p w:rsidR="006E5997" w:rsidRDefault="006E5997" w:rsidP="006E5997">
      <w:pPr>
        <w:pStyle w:val="BodyText"/>
        <w:ind w:left="360"/>
        <w:jc w:val="both"/>
        <w:rPr>
          <w:b w:val="0"/>
          <w:bCs w:val="0"/>
        </w:rPr>
      </w:pPr>
      <w:r>
        <w:rPr>
          <w:b w:val="0"/>
          <w:bCs w:val="0"/>
        </w:rPr>
        <w:t xml:space="preserve">                     </w:t>
      </w:r>
      <w:proofErr w:type="gramStart"/>
      <w:r>
        <w:rPr>
          <w:b w:val="0"/>
          <w:bCs w:val="0"/>
        </w:rPr>
        <w:t>Mumbai – 400 004.</w:t>
      </w:r>
      <w:proofErr w:type="gramEnd"/>
      <w:r>
        <w:rPr>
          <w:b w:val="0"/>
          <w:bCs w:val="0"/>
        </w:rPr>
        <w:t xml:space="preserve"> .</w:t>
      </w:r>
    </w:p>
    <w:p w:rsidR="006E5997" w:rsidRDefault="006E5997" w:rsidP="006E5997">
      <w:pPr>
        <w:pStyle w:val="BodyText"/>
        <w:jc w:val="both"/>
        <w:rPr>
          <w:b w:val="0"/>
          <w:bCs w:val="0"/>
        </w:rPr>
      </w:pPr>
    </w:p>
    <w:p w:rsidR="006E5997" w:rsidRDefault="006E5997" w:rsidP="006E5997">
      <w:pPr>
        <w:pStyle w:val="BodyText"/>
        <w:numPr>
          <w:ilvl w:val="0"/>
          <w:numId w:val="4"/>
        </w:numPr>
        <w:jc w:val="both"/>
        <w:rPr>
          <w:b w:val="0"/>
          <w:bCs w:val="0"/>
        </w:rPr>
      </w:pPr>
      <w:r>
        <w:rPr>
          <w:b w:val="0"/>
          <w:bCs w:val="0"/>
        </w:rPr>
        <w:t xml:space="preserve">Application for issuance of Export Performance Certificate ( format given at Annexure-I) should contain the details of exports of </w:t>
      </w:r>
      <w:r w:rsidRPr="00792342">
        <w:rPr>
          <w:bCs w:val="0"/>
          <w:u w:val="single"/>
        </w:rPr>
        <w:t>only Cotton Made Ups exported and proceeds realized (FOB value) in Indian Rupees during the (preceding) Financial Year 20</w:t>
      </w:r>
      <w:r>
        <w:rPr>
          <w:bCs w:val="0"/>
          <w:u w:val="single"/>
        </w:rPr>
        <w:t>1</w:t>
      </w:r>
      <w:r w:rsidR="0064120C">
        <w:rPr>
          <w:bCs w:val="0"/>
          <w:u w:val="single"/>
        </w:rPr>
        <w:t>8</w:t>
      </w:r>
      <w:r w:rsidRPr="00792342">
        <w:rPr>
          <w:bCs w:val="0"/>
          <w:u w:val="single"/>
        </w:rPr>
        <w:t>-1</w:t>
      </w:r>
      <w:r w:rsidR="0064120C">
        <w:rPr>
          <w:bCs w:val="0"/>
          <w:u w:val="single"/>
        </w:rPr>
        <w:t>9</w:t>
      </w:r>
      <w:r w:rsidRPr="00792342">
        <w:rPr>
          <w:bCs w:val="0"/>
          <w:u w:val="single"/>
        </w:rPr>
        <w:t xml:space="preserve"> </w:t>
      </w:r>
      <w:r w:rsidRPr="00792342">
        <w:rPr>
          <w:bCs w:val="0"/>
        </w:rPr>
        <w:t>(i.e. from  1</w:t>
      </w:r>
      <w:r w:rsidRPr="00792342">
        <w:rPr>
          <w:bCs w:val="0"/>
          <w:vertAlign w:val="superscript"/>
        </w:rPr>
        <w:t>st</w:t>
      </w:r>
      <w:r w:rsidRPr="00792342">
        <w:rPr>
          <w:bCs w:val="0"/>
        </w:rPr>
        <w:t xml:space="preserve"> April 20</w:t>
      </w:r>
      <w:r>
        <w:rPr>
          <w:bCs w:val="0"/>
        </w:rPr>
        <w:t>1</w:t>
      </w:r>
      <w:r w:rsidR="00116EC7">
        <w:rPr>
          <w:bCs w:val="0"/>
        </w:rPr>
        <w:t>8</w:t>
      </w:r>
      <w:r w:rsidRPr="00792342">
        <w:rPr>
          <w:bCs w:val="0"/>
        </w:rPr>
        <w:t xml:space="preserve">  to 31</w:t>
      </w:r>
      <w:r w:rsidRPr="00792342">
        <w:rPr>
          <w:bCs w:val="0"/>
          <w:vertAlign w:val="superscript"/>
        </w:rPr>
        <w:t>st</w:t>
      </w:r>
      <w:r w:rsidRPr="00792342">
        <w:rPr>
          <w:bCs w:val="0"/>
        </w:rPr>
        <w:t xml:space="preserve"> March 201</w:t>
      </w:r>
      <w:r w:rsidR="00116EC7">
        <w:rPr>
          <w:bCs w:val="0"/>
        </w:rPr>
        <w:t>9</w:t>
      </w:r>
      <w:r w:rsidRPr="00792342">
        <w:rPr>
          <w:bCs w:val="0"/>
        </w:rPr>
        <w:t>).</w:t>
      </w:r>
    </w:p>
    <w:p w:rsidR="006E5997" w:rsidRDefault="006E5997" w:rsidP="006E5997">
      <w:pPr>
        <w:pStyle w:val="BodyText"/>
        <w:ind w:left="360"/>
        <w:jc w:val="both"/>
        <w:rPr>
          <w:b w:val="0"/>
          <w:bCs w:val="0"/>
        </w:rPr>
      </w:pPr>
      <w:r>
        <w:rPr>
          <w:b w:val="0"/>
          <w:bCs w:val="0"/>
        </w:rPr>
        <w:t xml:space="preserve"> </w:t>
      </w:r>
    </w:p>
    <w:p w:rsidR="006E5997" w:rsidRDefault="006E5997" w:rsidP="006E5997">
      <w:pPr>
        <w:pStyle w:val="BodyText"/>
        <w:numPr>
          <w:ilvl w:val="0"/>
          <w:numId w:val="4"/>
        </w:numPr>
        <w:jc w:val="both"/>
        <w:rPr>
          <w:b w:val="0"/>
          <w:bCs w:val="0"/>
        </w:rPr>
      </w:pPr>
      <w:r>
        <w:rPr>
          <w:b w:val="0"/>
          <w:bCs w:val="0"/>
        </w:rPr>
        <w:lastRenderedPageBreak/>
        <w:t xml:space="preserve">Details of shipment/s of free samples should not be included in the Statement of Exports as </w:t>
      </w:r>
      <w:proofErr w:type="gramStart"/>
      <w:r>
        <w:rPr>
          <w:b w:val="0"/>
          <w:bCs w:val="0"/>
        </w:rPr>
        <w:t>they  are</w:t>
      </w:r>
      <w:proofErr w:type="gramEnd"/>
      <w:r>
        <w:rPr>
          <w:b w:val="0"/>
          <w:bCs w:val="0"/>
        </w:rPr>
        <w:t xml:space="preserve"> not considered as exports for this purpose. Exporters should </w:t>
      </w:r>
      <w:proofErr w:type="gramStart"/>
      <w:r>
        <w:rPr>
          <w:b w:val="0"/>
          <w:bCs w:val="0"/>
        </w:rPr>
        <w:t>therefore  furnish</w:t>
      </w:r>
      <w:proofErr w:type="gramEnd"/>
      <w:r>
        <w:rPr>
          <w:b w:val="0"/>
          <w:bCs w:val="0"/>
        </w:rPr>
        <w:t xml:space="preserve">  the details of physical / actual exports and  proceeds realized.</w:t>
      </w:r>
    </w:p>
    <w:p w:rsidR="006E5997" w:rsidRDefault="006E5997" w:rsidP="006E5997">
      <w:pPr>
        <w:pStyle w:val="BodyText"/>
        <w:jc w:val="both"/>
        <w:rPr>
          <w:b w:val="0"/>
          <w:bCs w:val="0"/>
        </w:rPr>
      </w:pPr>
    </w:p>
    <w:p w:rsidR="006E5997" w:rsidRDefault="006E5997" w:rsidP="006E5997">
      <w:pPr>
        <w:pStyle w:val="BodyText"/>
        <w:numPr>
          <w:ilvl w:val="0"/>
          <w:numId w:val="4"/>
        </w:numPr>
        <w:jc w:val="both"/>
        <w:rPr>
          <w:b w:val="0"/>
          <w:bCs w:val="0"/>
        </w:rPr>
      </w:pPr>
      <w:r>
        <w:rPr>
          <w:b w:val="0"/>
          <w:bCs w:val="0"/>
        </w:rPr>
        <w:t xml:space="preserve">Applicant Manufacturer-exporters of Cotton Made ups are required to give correct and complete information strictly </w:t>
      </w:r>
      <w:proofErr w:type="gramStart"/>
      <w:r>
        <w:rPr>
          <w:b w:val="0"/>
          <w:bCs w:val="0"/>
        </w:rPr>
        <w:t>in  the</w:t>
      </w:r>
      <w:proofErr w:type="gramEnd"/>
      <w:r>
        <w:rPr>
          <w:b w:val="0"/>
          <w:bCs w:val="0"/>
        </w:rPr>
        <w:t xml:space="preserve"> prescribed formats duly supported by  Certification  from Chartered Accountant and self-certified copies of Bank Certificate  of Exports and Realisation (Appendix–22A, Form No.1) towards realisation of export proceeds equivalent to the amount of export performance claimed. </w:t>
      </w:r>
    </w:p>
    <w:p w:rsidR="006E5997" w:rsidRDefault="006E5997" w:rsidP="006E5997">
      <w:pPr>
        <w:pStyle w:val="BodyText"/>
        <w:ind w:left="360"/>
        <w:jc w:val="both"/>
        <w:rPr>
          <w:b w:val="0"/>
          <w:bCs w:val="0"/>
        </w:rPr>
      </w:pPr>
    </w:p>
    <w:p w:rsidR="006E5997" w:rsidRDefault="006E5997" w:rsidP="006E5997">
      <w:pPr>
        <w:pStyle w:val="BodyText"/>
        <w:numPr>
          <w:ilvl w:val="0"/>
          <w:numId w:val="4"/>
        </w:numPr>
        <w:jc w:val="both"/>
        <w:rPr>
          <w:b w:val="0"/>
          <w:bCs w:val="0"/>
        </w:rPr>
      </w:pPr>
      <w:r>
        <w:rPr>
          <w:b w:val="0"/>
          <w:bCs w:val="0"/>
        </w:rPr>
        <w:t xml:space="preserve">A certificate on the Letter Head of the Exporter to the effect that </w:t>
      </w:r>
      <w:r>
        <w:rPr>
          <w:b w:val="0"/>
          <w:bCs w:val="0"/>
          <w:u w:val="single"/>
        </w:rPr>
        <w:t xml:space="preserve">the export performance claimed and all the Shipping Bills referred in the statement of exports  pertain to Cotton Made ups only </w:t>
      </w:r>
      <w:r>
        <w:rPr>
          <w:b w:val="0"/>
          <w:bCs w:val="0"/>
        </w:rPr>
        <w:t>should also be submitted.</w:t>
      </w:r>
    </w:p>
    <w:p w:rsidR="006E5997" w:rsidRDefault="006E5997" w:rsidP="006E5997">
      <w:pPr>
        <w:pStyle w:val="BodyText"/>
        <w:ind w:left="720"/>
        <w:jc w:val="both"/>
        <w:rPr>
          <w:b w:val="0"/>
          <w:bCs w:val="0"/>
        </w:rPr>
      </w:pPr>
    </w:p>
    <w:p w:rsidR="006E5997" w:rsidRDefault="006E5997" w:rsidP="006E5997">
      <w:pPr>
        <w:pStyle w:val="BodyText"/>
        <w:numPr>
          <w:ilvl w:val="0"/>
          <w:numId w:val="4"/>
        </w:numPr>
        <w:jc w:val="both"/>
        <w:rPr>
          <w:b w:val="0"/>
          <w:bCs w:val="0"/>
        </w:rPr>
      </w:pPr>
      <w:r>
        <w:rPr>
          <w:b w:val="0"/>
          <w:bCs w:val="0"/>
        </w:rPr>
        <w:t xml:space="preserve">The Council reserves the right to call for any other documents/information that may be </w:t>
      </w:r>
      <w:proofErr w:type="gramStart"/>
      <w:r>
        <w:rPr>
          <w:b w:val="0"/>
          <w:bCs w:val="0"/>
        </w:rPr>
        <w:t>relevant  and</w:t>
      </w:r>
      <w:proofErr w:type="gramEnd"/>
      <w:r>
        <w:rPr>
          <w:b w:val="0"/>
          <w:bCs w:val="0"/>
        </w:rPr>
        <w:t xml:space="preserve">  required for this purpose.</w:t>
      </w:r>
    </w:p>
    <w:p w:rsidR="006E5997" w:rsidRDefault="006E5997" w:rsidP="006E5997">
      <w:pPr>
        <w:pStyle w:val="BodyText"/>
        <w:jc w:val="both"/>
        <w:rPr>
          <w:b w:val="0"/>
          <w:bCs w:val="0"/>
        </w:rPr>
      </w:pPr>
    </w:p>
    <w:p w:rsidR="006E5997" w:rsidRDefault="006E5997" w:rsidP="006E5997">
      <w:pPr>
        <w:pStyle w:val="BodyText"/>
        <w:numPr>
          <w:ilvl w:val="0"/>
          <w:numId w:val="4"/>
        </w:numPr>
        <w:jc w:val="both"/>
        <w:rPr>
          <w:b w:val="0"/>
          <w:bCs w:val="0"/>
        </w:rPr>
      </w:pPr>
      <w:r>
        <w:rPr>
          <w:b w:val="0"/>
          <w:bCs w:val="0"/>
        </w:rPr>
        <w:t xml:space="preserve">Applications should be  accompanied by a  Cheque or Pay   Order / Demand Draft </w:t>
      </w:r>
    </w:p>
    <w:p w:rsidR="006E5997" w:rsidRDefault="006E5997" w:rsidP="006E5997">
      <w:pPr>
        <w:pStyle w:val="BodyText"/>
        <w:ind w:left="720"/>
        <w:jc w:val="both"/>
        <w:rPr>
          <w:b w:val="0"/>
          <w:bCs w:val="0"/>
        </w:rPr>
      </w:pPr>
      <w:r>
        <w:rPr>
          <w:b w:val="0"/>
          <w:bCs w:val="0"/>
        </w:rPr>
        <w:t xml:space="preserve">( in the case of outstation exporters) drawn in favour of  ‘The Cotton Textiles Export Promotion Council’, payable at Mumbai, for an amount at the rates  given below  (which include </w:t>
      </w:r>
      <w:r w:rsidR="00044A84">
        <w:rPr>
          <w:b w:val="0"/>
          <w:bCs w:val="0"/>
        </w:rPr>
        <w:t>GST</w:t>
      </w:r>
      <w:r>
        <w:rPr>
          <w:b w:val="0"/>
          <w:bCs w:val="0"/>
        </w:rPr>
        <w:t xml:space="preserve"> @1</w:t>
      </w:r>
      <w:r w:rsidR="00044A84">
        <w:rPr>
          <w:b w:val="0"/>
          <w:bCs w:val="0"/>
        </w:rPr>
        <w:t>8</w:t>
      </w:r>
      <w:r>
        <w:rPr>
          <w:b w:val="0"/>
          <w:bCs w:val="0"/>
        </w:rPr>
        <w:t>%) towards  Application fees/Service charges (which are non refundable)</w:t>
      </w:r>
    </w:p>
    <w:p w:rsidR="006E5997" w:rsidRDefault="006E5997" w:rsidP="006E5997">
      <w:pPr>
        <w:pStyle w:val="BodyText"/>
        <w:jc w:val="both"/>
        <w:rPr>
          <w:b w:val="0"/>
          <w:bCs w:val="0"/>
        </w:rPr>
      </w:pPr>
    </w:p>
    <w:p w:rsidR="006E5997" w:rsidRDefault="006E5997" w:rsidP="006E5997">
      <w:pPr>
        <w:pStyle w:val="BodyText"/>
        <w:jc w:val="both"/>
        <w:rPr>
          <w:b w:val="0"/>
          <w:bCs w:val="0"/>
        </w:rPr>
      </w:pPr>
      <w:r>
        <w:rPr>
          <w:b w:val="0"/>
          <w:bCs w:val="0"/>
        </w:rPr>
        <w:tab/>
        <w:t xml:space="preserve">a) Export performance </w:t>
      </w:r>
      <w:proofErr w:type="gramStart"/>
      <w:r>
        <w:rPr>
          <w:b w:val="0"/>
          <w:bCs w:val="0"/>
        </w:rPr>
        <w:t>upto  Rs</w:t>
      </w:r>
      <w:proofErr w:type="gramEnd"/>
      <w:r>
        <w:rPr>
          <w:b w:val="0"/>
          <w:bCs w:val="0"/>
        </w:rPr>
        <w:t xml:space="preserve">. 1 crore </w:t>
      </w:r>
      <w:r>
        <w:rPr>
          <w:b w:val="0"/>
          <w:bCs w:val="0"/>
        </w:rPr>
        <w:tab/>
        <w:t xml:space="preserve">            </w:t>
      </w:r>
      <w:r w:rsidR="00C42A60">
        <w:rPr>
          <w:b w:val="0"/>
          <w:bCs w:val="0"/>
        </w:rPr>
        <w:t xml:space="preserve">             </w:t>
      </w:r>
      <w:r w:rsidR="00557F6C">
        <w:rPr>
          <w:b w:val="0"/>
          <w:bCs w:val="0"/>
        </w:rPr>
        <w:t xml:space="preserve">  </w:t>
      </w:r>
      <w:r w:rsidR="00C42A60">
        <w:rPr>
          <w:b w:val="0"/>
          <w:bCs w:val="0"/>
        </w:rPr>
        <w:t xml:space="preserve"> </w:t>
      </w:r>
      <w:r w:rsidR="00557F6C">
        <w:rPr>
          <w:b w:val="0"/>
          <w:bCs w:val="0"/>
        </w:rPr>
        <w:t>---    Rs.  2,</w:t>
      </w:r>
      <w:r w:rsidR="00044A84">
        <w:rPr>
          <w:b w:val="0"/>
          <w:bCs w:val="0"/>
        </w:rPr>
        <w:t>950</w:t>
      </w:r>
      <w:r>
        <w:rPr>
          <w:b w:val="0"/>
          <w:bCs w:val="0"/>
        </w:rPr>
        <w:t>-</w:t>
      </w:r>
    </w:p>
    <w:p w:rsidR="006E5997" w:rsidRDefault="006E5997" w:rsidP="006E5997">
      <w:pPr>
        <w:pStyle w:val="BodyText"/>
        <w:jc w:val="both"/>
        <w:rPr>
          <w:b w:val="0"/>
          <w:bCs w:val="0"/>
        </w:rPr>
      </w:pPr>
      <w:r>
        <w:rPr>
          <w:b w:val="0"/>
          <w:bCs w:val="0"/>
        </w:rPr>
        <w:t xml:space="preserve">   </w:t>
      </w:r>
    </w:p>
    <w:p w:rsidR="006E5997" w:rsidRDefault="006E5997" w:rsidP="006E5997">
      <w:pPr>
        <w:pStyle w:val="BodyText"/>
        <w:jc w:val="both"/>
        <w:rPr>
          <w:b w:val="0"/>
          <w:bCs w:val="0"/>
        </w:rPr>
      </w:pPr>
      <w:r>
        <w:rPr>
          <w:b w:val="0"/>
          <w:bCs w:val="0"/>
        </w:rPr>
        <w:t xml:space="preserve">            </w:t>
      </w:r>
      <w:proofErr w:type="gramStart"/>
      <w:r>
        <w:rPr>
          <w:b w:val="0"/>
          <w:bCs w:val="0"/>
        </w:rPr>
        <w:t xml:space="preserve">b) Export Performance between Rs. 1 crore to Rs. 10 crore)  </w:t>
      </w:r>
      <w:r w:rsidR="00557F6C">
        <w:rPr>
          <w:b w:val="0"/>
          <w:bCs w:val="0"/>
        </w:rPr>
        <w:t xml:space="preserve">  </w:t>
      </w:r>
      <w:r>
        <w:rPr>
          <w:b w:val="0"/>
          <w:bCs w:val="0"/>
        </w:rPr>
        <w:t xml:space="preserve"> </w:t>
      </w:r>
      <w:r w:rsidR="00C42A60">
        <w:rPr>
          <w:b w:val="0"/>
          <w:bCs w:val="0"/>
        </w:rPr>
        <w:t xml:space="preserve">---   </w:t>
      </w:r>
      <w:r>
        <w:rPr>
          <w:b w:val="0"/>
          <w:bCs w:val="0"/>
        </w:rPr>
        <w:t xml:space="preserve"> Rs.</w:t>
      </w:r>
      <w:proofErr w:type="gramEnd"/>
      <w:r>
        <w:rPr>
          <w:b w:val="0"/>
          <w:bCs w:val="0"/>
        </w:rPr>
        <w:t xml:space="preserve">   5,</w:t>
      </w:r>
      <w:r w:rsidR="00044A84">
        <w:rPr>
          <w:b w:val="0"/>
          <w:bCs w:val="0"/>
        </w:rPr>
        <w:t>900</w:t>
      </w:r>
      <w:r>
        <w:rPr>
          <w:b w:val="0"/>
          <w:bCs w:val="0"/>
        </w:rPr>
        <w:t xml:space="preserve"> /-</w:t>
      </w:r>
    </w:p>
    <w:p w:rsidR="006E5997" w:rsidRDefault="006E5997" w:rsidP="006E5997">
      <w:pPr>
        <w:pStyle w:val="BodyText"/>
        <w:jc w:val="both"/>
        <w:rPr>
          <w:b w:val="0"/>
          <w:bCs w:val="0"/>
        </w:rPr>
      </w:pPr>
      <w:r>
        <w:rPr>
          <w:b w:val="0"/>
          <w:bCs w:val="0"/>
        </w:rPr>
        <w:t xml:space="preserve">     </w:t>
      </w:r>
    </w:p>
    <w:p w:rsidR="006E5997" w:rsidRDefault="006E5997" w:rsidP="006E5997">
      <w:pPr>
        <w:pStyle w:val="BodyText"/>
        <w:jc w:val="both"/>
        <w:rPr>
          <w:b w:val="0"/>
          <w:bCs w:val="0"/>
        </w:rPr>
      </w:pPr>
      <w:r>
        <w:rPr>
          <w:b w:val="0"/>
          <w:bCs w:val="0"/>
        </w:rPr>
        <w:t xml:space="preserve">           c) Export Performance   Rs. 10 crore and above</w:t>
      </w:r>
      <w:r>
        <w:rPr>
          <w:b w:val="0"/>
          <w:bCs w:val="0"/>
        </w:rPr>
        <w:tab/>
      </w:r>
      <w:r w:rsidR="00C42A60">
        <w:rPr>
          <w:b w:val="0"/>
          <w:bCs w:val="0"/>
        </w:rPr>
        <w:t xml:space="preserve">              </w:t>
      </w:r>
      <w:r w:rsidR="00557F6C">
        <w:rPr>
          <w:b w:val="0"/>
          <w:bCs w:val="0"/>
        </w:rPr>
        <w:t xml:space="preserve">  </w:t>
      </w:r>
      <w:r>
        <w:rPr>
          <w:b w:val="0"/>
          <w:bCs w:val="0"/>
        </w:rPr>
        <w:t>---    Rs. 1</w:t>
      </w:r>
      <w:r w:rsidR="00557F6C">
        <w:rPr>
          <w:b w:val="0"/>
          <w:bCs w:val="0"/>
        </w:rPr>
        <w:t>1</w:t>
      </w:r>
      <w:r w:rsidR="00044A84">
        <w:rPr>
          <w:b w:val="0"/>
          <w:bCs w:val="0"/>
        </w:rPr>
        <w:t>8</w:t>
      </w:r>
      <w:r w:rsidR="00091382">
        <w:rPr>
          <w:b w:val="0"/>
          <w:bCs w:val="0"/>
        </w:rPr>
        <w:t>00</w:t>
      </w:r>
      <w:r>
        <w:rPr>
          <w:b w:val="0"/>
          <w:bCs w:val="0"/>
        </w:rPr>
        <w:t xml:space="preserve">/-      </w:t>
      </w:r>
    </w:p>
    <w:p w:rsidR="006E5997" w:rsidRDefault="006E5997" w:rsidP="006E5997">
      <w:pPr>
        <w:pStyle w:val="BodyText"/>
        <w:ind w:left="720"/>
        <w:jc w:val="both"/>
        <w:rPr>
          <w:b w:val="0"/>
          <w:bCs w:val="0"/>
        </w:rPr>
      </w:pPr>
    </w:p>
    <w:p w:rsidR="006E5997" w:rsidRDefault="006E5997" w:rsidP="006E5997">
      <w:pPr>
        <w:pStyle w:val="BodyText"/>
        <w:numPr>
          <w:ilvl w:val="0"/>
          <w:numId w:val="4"/>
        </w:numPr>
        <w:jc w:val="both"/>
        <w:rPr>
          <w:b w:val="0"/>
          <w:bCs w:val="0"/>
        </w:rPr>
      </w:pPr>
      <w:r>
        <w:rPr>
          <w:b w:val="0"/>
          <w:bCs w:val="0"/>
        </w:rPr>
        <w:t xml:space="preserve">The Council </w:t>
      </w:r>
      <w:proofErr w:type="gramStart"/>
      <w:r>
        <w:rPr>
          <w:b w:val="0"/>
          <w:bCs w:val="0"/>
        </w:rPr>
        <w:t>will  verify</w:t>
      </w:r>
      <w:proofErr w:type="gramEnd"/>
      <w:r>
        <w:rPr>
          <w:b w:val="0"/>
          <w:bCs w:val="0"/>
        </w:rPr>
        <w:t xml:space="preserve"> the details received from exporters and issue the Export Performance Certificate.</w:t>
      </w:r>
    </w:p>
    <w:p w:rsidR="006E5997" w:rsidRDefault="006E5997" w:rsidP="006E5997">
      <w:pPr>
        <w:pStyle w:val="BodyText"/>
        <w:jc w:val="both"/>
        <w:rPr>
          <w:b w:val="0"/>
          <w:bCs w:val="0"/>
        </w:rPr>
      </w:pPr>
    </w:p>
    <w:p w:rsidR="006E5997" w:rsidRDefault="006E5997" w:rsidP="006E5997">
      <w:pPr>
        <w:pStyle w:val="BodyText"/>
        <w:numPr>
          <w:ilvl w:val="0"/>
          <w:numId w:val="4"/>
        </w:numPr>
        <w:jc w:val="both"/>
        <w:rPr>
          <w:b w:val="0"/>
          <w:bCs w:val="0"/>
        </w:rPr>
      </w:pPr>
      <w:r>
        <w:rPr>
          <w:b w:val="0"/>
          <w:bCs w:val="0"/>
        </w:rPr>
        <w:t xml:space="preserve">For import of the permissible item/s, exporter should apply to the </w:t>
      </w:r>
      <w:proofErr w:type="gramStart"/>
      <w:r>
        <w:rPr>
          <w:b w:val="0"/>
          <w:bCs w:val="0"/>
        </w:rPr>
        <w:t>Council  (</w:t>
      </w:r>
      <w:proofErr w:type="gramEnd"/>
      <w:r>
        <w:rPr>
          <w:b w:val="0"/>
          <w:bCs w:val="0"/>
        </w:rPr>
        <w:t xml:space="preserve">Head Office at Mumbai) in the prescribed format (given at Annexure-II) on the Letter Head of the Exporter) and submit the original Export Performance Certificate well in advance. The Council after verifying the </w:t>
      </w:r>
      <w:proofErr w:type="gramStart"/>
      <w:r>
        <w:rPr>
          <w:b w:val="0"/>
          <w:bCs w:val="0"/>
        </w:rPr>
        <w:t>details  will</w:t>
      </w:r>
      <w:proofErr w:type="gramEnd"/>
      <w:r>
        <w:rPr>
          <w:b w:val="0"/>
          <w:bCs w:val="0"/>
        </w:rPr>
        <w:t xml:space="preserve"> issue the Import Certificate which should be submitted to  the Customs authorities at the time of  clearance of import consignment. </w:t>
      </w:r>
    </w:p>
    <w:p w:rsidR="006E5997" w:rsidRDefault="006E5997" w:rsidP="006E5997">
      <w:pPr>
        <w:pStyle w:val="BodyText"/>
        <w:jc w:val="both"/>
        <w:rPr>
          <w:b w:val="0"/>
          <w:bCs w:val="0"/>
        </w:rPr>
      </w:pPr>
    </w:p>
    <w:p w:rsidR="006E5997" w:rsidRDefault="006E5997" w:rsidP="006E5997">
      <w:pPr>
        <w:pStyle w:val="BodyText"/>
        <w:numPr>
          <w:ilvl w:val="0"/>
          <w:numId w:val="4"/>
        </w:numPr>
        <w:jc w:val="both"/>
        <w:rPr>
          <w:b w:val="0"/>
          <w:bCs w:val="0"/>
        </w:rPr>
      </w:pPr>
      <w:r>
        <w:rPr>
          <w:b w:val="0"/>
          <w:bCs w:val="0"/>
        </w:rPr>
        <w:t xml:space="preserve"> For every import clearance, the exporter shall obtain an Import Certificate from the Council by submitting a separate application each time in the format (given at Annexure-II).  The details of imports against the Import Certificates will be </w:t>
      </w:r>
      <w:proofErr w:type="gramStart"/>
      <w:r>
        <w:rPr>
          <w:b w:val="0"/>
          <w:bCs w:val="0"/>
        </w:rPr>
        <w:t>debited  to</w:t>
      </w:r>
      <w:proofErr w:type="gramEnd"/>
      <w:r>
        <w:rPr>
          <w:b w:val="0"/>
          <w:bCs w:val="0"/>
        </w:rPr>
        <w:t xml:space="preserve"> the Export Performance Certificate (original) based on the Bill of Entry submitted by the exporter alongwith the application for Import Certificate.</w:t>
      </w:r>
    </w:p>
    <w:p w:rsidR="006E5997" w:rsidRDefault="006E5997" w:rsidP="006E5997">
      <w:pPr>
        <w:pStyle w:val="BodyText"/>
        <w:jc w:val="both"/>
        <w:rPr>
          <w:b w:val="0"/>
          <w:bCs w:val="0"/>
        </w:rPr>
      </w:pPr>
    </w:p>
    <w:p w:rsidR="006E5997" w:rsidRDefault="006E5997" w:rsidP="006E5997">
      <w:pPr>
        <w:pStyle w:val="BodyTextIndent"/>
        <w:jc w:val="both"/>
        <w:rPr>
          <w:b w:val="0"/>
          <w:sz w:val="24"/>
        </w:rPr>
      </w:pPr>
      <w:r>
        <w:rPr>
          <w:b w:val="0"/>
          <w:sz w:val="24"/>
        </w:rPr>
        <w:t xml:space="preserve">   12.</w:t>
      </w:r>
      <w:r>
        <w:rPr>
          <w:b w:val="0"/>
          <w:sz w:val="24"/>
        </w:rPr>
        <w:tab/>
        <w:t xml:space="preserve">As an export promotion measure and to accommodate eligible exporters </w:t>
      </w:r>
      <w:proofErr w:type="gramStart"/>
      <w:r>
        <w:rPr>
          <w:b w:val="0"/>
          <w:sz w:val="24"/>
        </w:rPr>
        <w:t>for  smooth</w:t>
      </w:r>
      <w:proofErr w:type="gramEnd"/>
      <w:r>
        <w:rPr>
          <w:b w:val="0"/>
          <w:sz w:val="24"/>
        </w:rPr>
        <w:t xml:space="preserve"> operation of the scheme for importing  of permissible embellishments under above </w:t>
      </w:r>
      <w:r>
        <w:rPr>
          <w:b w:val="0"/>
          <w:sz w:val="24"/>
        </w:rPr>
        <w:lastRenderedPageBreak/>
        <w:t xml:space="preserve">Notification, it has been decided to issue Import Certificate/s as per the actual requirement of the exporters.  The scheme would be operative as follows: </w:t>
      </w:r>
    </w:p>
    <w:p w:rsidR="006E5997" w:rsidRDefault="006E5997" w:rsidP="006E5997">
      <w:pPr>
        <w:pStyle w:val="BodyTextIndent"/>
        <w:ind w:left="0" w:firstLine="0"/>
        <w:jc w:val="both"/>
        <w:rPr>
          <w:b w:val="0"/>
          <w:sz w:val="24"/>
        </w:rPr>
      </w:pPr>
    </w:p>
    <w:p w:rsidR="006E5997" w:rsidRDefault="006E5997" w:rsidP="006E5997">
      <w:pPr>
        <w:pStyle w:val="BodyTextIndent"/>
        <w:numPr>
          <w:ilvl w:val="0"/>
          <w:numId w:val="1"/>
        </w:numPr>
        <w:jc w:val="both"/>
        <w:rPr>
          <w:b w:val="0"/>
          <w:sz w:val="24"/>
        </w:rPr>
      </w:pPr>
      <w:r>
        <w:rPr>
          <w:b w:val="0"/>
          <w:sz w:val="24"/>
        </w:rPr>
        <w:t xml:space="preserve">Exporter can apply for issuance of Import </w:t>
      </w:r>
      <w:proofErr w:type="gramStart"/>
      <w:r>
        <w:rPr>
          <w:b w:val="0"/>
          <w:sz w:val="24"/>
        </w:rPr>
        <w:t>Certificate  on</w:t>
      </w:r>
      <w:proofErr w:type="gramEnd"/>
      <w:r>
        <w:rPr>
          <w:b w:val="0"/>
          <w:sz w:val="24"/>
        </w:rPr>
        <w:t xml:space="preserve"> the basis of provisional Bill of Entry also.  </w:t>
      </w:r>
      <w:proofErr w:type="gramStart"/>
      <w:r>
        <w:rPr>
          <w:b w:val="0"/>
          <w:sz w:val="24"/>
        </w:rPr>
        <w:t>For  each</w:t>
      </w:r>
      <w:proofErr w:type="gramEnd"/>
      <w:r>
        <w:rPr>
          <w:b w:val="0"/>
          <w:sz w:val="24"/>
        </w:rPr>
        <w:t xml:space="preserve"> Import Certificate,  a separate application should  be submitted to Head Office of TEXPROCIL.</w:t>
      </w:r>
    </w:p>
    <w:p w:rsidR="006E5997" w:rsidRDefault="006E5997" w:rsidP="006E5997">
      <w:pPr>
        <w:pStyle w:val="BodyTextIndent"/>
        <w:ind w:firstLine="0"/>
        <w:jc w:val="both"/>
        <w:rPr>
          <w:b w:val="0"/>
          <w:sz w:val="24"/>
        </w:rPr>
      </w:pPr>
    </w:p>
    <w:p w:rsidR="006E5997" w:rsidRDefault="006E5997" w:rsidP="006E5997">
      <w:pPr>
        <w:pStyle w:val="BodyTextIndent"/>
        <w:numPr>
          <w:ilvl w:val="0"/>
          <w:numId w:val="1"/>
        </w:numPr>
        <w:jc w:val="both"/>
        <w:rPr>
          <w:b w:val="0"/>
          <w:sz w:val="24"/>
        </w:rPr>
      </w:pPr>
      <w:r>
        <w:rPr>
          <w:b w:val="0"/>
          <w:sz w:val="24"/>
        </w:rPr>
        <w:t xml:space="preserve">Exporter may obtain any number of Import Certificates which will be debited to Export Performance Certificate, as per existing procedure.  </w:t>
      </w:r>
    </w:p>
    <w:p w:rsidR="006E5997" w:rsidRDefault="006E5997" w:rsidP="006E5997">
      <w:pPr>
        <w:pStyle w:val="BodyTextIndent"/>
        <w:ind w:left="0" w:firstLine="0"/>
        <w:jc w:val="both"/>
        <w:rPr>
          <w:b w:val="0"/>
          <w:sz w:val="24"/>
        </w:rPr>
      </w:pPr>
    </w:p>
    <w:p w:rsidR="006E5997" w:rsidRDefault="006E5997" w:rsidP="006E5997">
      <w:pPr>
        <w:pStyle w:val="BodyTextIndent"/>
        <w:numPr>
          <w:ilvl w:val="0"/>
          <w:numId w:val="1"/>
        </w:numPr>
        <w:jc w:val="both"/>
        <w:rPr>
          <w:b w:val="0"/>
          <w:sz w:val="24"/>
        </w:rPr>
      </w:pPr>
      <w:r>
        <w:rPr>
          <w:b w:val="0"/>
          <w:sz w:val="24"/>
        </w:rPr>
        <w:t xml:space="preserve">Exporter shall submit a copy of </w:t>
      </w:r>
      <w:proofErr w:type="gramStart"/>
      <w:r>
        <w:rPr>
          <w:b w:val="0"/>
          <w:sz w:val="24"/>
        </w:rPr>
        <w:t>final  Bill</w:t>
      </w:r>
      <w:proofErr w:type="gramEnd"/>
      <w:r>
        <w:rPr>
          <w:b w:val="0"/>
          <w:sz w:val="24"/>
        </w:rPr>
        <w:t xml:space="preserve"> of Entry issued by Customs within 30 (Thirty) days from the clearance of the goods from the Customs  to Head Office of TEXPROCIL.  </w:t>
      </w:r>
    </w:p>
    <w:p w:rsidR="006E5997" w:rsidRDefault="006E5997" w:rsidP="006E5997">
      <w:pPr>
        <w:pStyle w:val="BodyTextIndent"/>
        <w:ind w:left="0" w:firstLine="0"/>
        <w:jc w:val="both"/>
        <w:rPr>
          <w:b w:val="0"/>
          <w:sz w:val="24"/>
        </w:rPr>
      </w:pPr>
    </w:p>
    <w:p w:rsidR="006E5997" w:rsidRDefault="006E5997" w:rsidP="006E5997">
      <w:pPr>
        <w:pStyle w:val="BodyTextIndent"/>
        <w:numPr>
          <w:ilvl w:val="0"/>
          <w:numId w:val="1"/>
        </w:numPr>
        <w:jc w:val="both"/>
        <w:rPr>
          <w:b w:val="0"/>
          <w:sz w:val="24"/>
        </w:rPr>
      </w:pPr>
      <w:r>
        <w:rPr>
          <w:b w:val="0"/>
          <w:sz w:val="24"/>
        </w:rPr>
        <w:t xml:space="preserve">No add back would however be permitted in Export Performance Certificate for the Import Certificate/s once issued for those Bills of Entry which were </w:t>
      </w:r>
      <w:r>
        <w:rPr>
          <w:b w:val="0"/>
          <w:sz w:val="24"/>
          <w:u w:val="single"/>
        </w:rPr>
        <w:t>provisionally prepared and submitted to TEXPROCIL</w:t>
      </w:r>
      <w:r>
        <w:rPr>
          <w:b w:val="0"/>
          <w:sz w:val="24"/>
        </w:rPr>
        <w:t xml:space="preserve"> for obtaining Import Certificate/s.</w:t>
      </w:r>
    </w:p>
    <w:p w:rsidR="006E5997" w:rsidRDefault="006E5997" w:rsidP="006E5997">
      <w:pPr>
        <w:pStyle w:val="BodyTextIndent"/>
        <w:ind w:left="0" w:firstLine="0"/>
        <w:jc w:val="both"/>
        <w:rPr>
          <w:b w:val="0"/>
          <w:sz w:val="24"/>
        </w:rPr>
      </w:pPr>
    </w:p>
    <w:p w:rsidR="006E5997" w:rsidRDefault="006E5997" w:rsidP="006E5997">
      <w:pPr>
        <w:pStyle w:val="BodyTextIndent"/>
        <w:numPr>
          <w:ilvl w:val="0"/>
          <w:numId w:val="1"/>
        </w:numPr>
        <w:jc w:val="both"/>
        <w:rPr>
          <w:b w:val="0"/>
          <w:sz w:val="24"/>
        </w:rPr>
      </w:pPr>
      <w:r>
        <w:rPr>
          <w:b w:val="0"/>
          <w:sz w:val="24"/>
        </w:rPr>
        <w:t>The provisional Bill of Entry (from Private Bonded Warehouses/ Customs) should be self- certified by exporter.</w:t>
      </w:r>
    </w:p>
    <w:p w:rsidR="006E5997" w:rsidRDefault="006E5997" w:rsidP="006E5997">
      <w:pPr>
        <w:pStyle w:val="BodyText"/>
        <w:jc w:val="both"/>
        <w:rPr>
          <w:b w:val="0"/>
          <w:bCs w:val="0"/>
        </w:rPr>
      </w:pPr>
    </w:p>
    <w:p w:rsidR="006E5997" w:rsidRDefault="006E5997" w:rsidP="00557F6C">
      <w:pPr>
        <w:pStyle w:val="BodyText"/>
        <w:ind w:left="360"/>
        <w:jc w:val="both"/>
        <w:rPr>
          <w:b w:val="0"/>
          <w:bCs w:val="0"/>
        </w:rPr>
      </w:pPr>
      <w:r>
        <w:rPr>
          <w:b w:val="0"/>
          <w:bCs w:val="0"/>
        </w:rPr>
        <w:t>13. Joint Secretary (Drawback) vide Letter No. 609/218/98-DBK dated 04/05/2000 has</w:t>
      </w:r>
    </w:p>
    <w:p w:rsidR="006E5997" w:rsidRDefault="006E5997" w:rsidP="00557F6C">
      <w:pPr>
        <w:pStyle w:val="BodyText"/>
        <w:ind w:left="709" w:firstLine="11"/>
        <w:jc w:val="both"/>
        <w:rPr>
          <w:b w:val="0"/>
          <w:bCs w:val="0"/>
        </w:rPr>
      </w:pPr>
      <w:proofErr w:type="gramStart"/>
      <w:r>
        <w:rPr>
          <w:b w:val="0"/>
          <w:bCs w:val="0"/>
        </w:rPr>
        <w:t>clarified</w:t>
      </w:r>
      <w:proofErr w:type="gramEnd"/>
      <w:r>
        <w:rPr>
          <w:b w:val="0"/>
          <w:bCs w:val="0"/>
        </w:rPr>
        <w:t xml:space="preserve"> that duty free clearance of embellishments from Private Bonded Warehouse is permitted. Exporters, therefore, while seeking imports from the Private Bonded</w:t>
      </w:r>
    </w:p>
    <w:p w:rsidR="006E5997" w:rsidRDefault="006E5997" w:rsidP="00557F6C">
      <w:pPr>
        <w:pStyle w:val="BodyText"/>
        <w:ind w:left="720"/>
        <w:jc w:val="both"/>
        <w:rPr>
          <w:b w:val="0"/>
          <w:bCs w:val="0"/>
        </w:rPr>
      </w:pPr>
      <w:r>
        <w:rPr>
          <w:b w:val="0"/>
          <w:bCs w:val="0"/>
        </w:rPr>
        <w:t xml:space="preserve">Warehouse should carefully fill Serial No. 9 of application </w:t>
      </w:r>
      <w:proofErr w:type="gramStart"/>
      <w:r>
        <w:rPr>
          <w:b w:val="0"/>
          <w:bCs w:val="0"/>
        </w:rPr>
        <w:t>for  issuance</w:t>
      </w:r>
      <w:proofErr w:type="gramEnd"/>
      <w:r>
        <w:rPr>
          <w:b w:val="0"/>
          <w:bCs w:val="0"/>
        </w:rPr>
        <w:t xml:space="preserve"> of  Import</w:t>
      </w:r>
    </w:p>
    <w:p w:rsidR="006E5997" w:rsidRDefault="006E5997" w:rsidP="00557F6C">
      <w:pPr>
        <w:pStyle w:val="BodyText"/>
        <w:ind w:left="360" w:firstLine="360"/>
        <w:jc w:val="both"/>
        <w:rPr>
          <w:b w:val="0"/>
          <w:bCs w:val="0"/>
        </w:rPr>
      </w:pPr>
      <w:proofErr w:type="gramStart"/>
      <w:r>
        <w:rPr>
          <w:b w:val="0"/>
          <w:bCs w:val="0"/>
        </w:rPr>
        <w:t>Certificate  (</w:t>
      </w:r>
      <w:proofErr w:type="gramEnd"/>
      <w:r>
        <w:rPr>
          <w:b w:val="0"/>
          <w:bCs w:val="0"/>
        </w:rPr>
        <w:t>Annexure-II), at the time of  applying for Import Certificate.</w:t>
      </w:r>
    </w:p>
    <w:p w:rsidR="006E5997" w:rsidRDefault="006E5997" w:rsidP="00557F6C">
      <w:pPr>
        <w:pStyle w:val="Title"/>
        <w:jc w:val="both"/>
        <w:rPr>
          <w:bCs/>
          <w:i w:val="0"/>
          <w:sz w:val="24"/>
        </w:rPr>
      </w:pPr>
    </w:p>
    <w:p w:rsidR="006E5997" w:rsidRDefault="006E5997" w:rsidP="0067350E">
      <w:pPr>
        <w:pStyle w:val="BodyText"/>
        <w:ind w:left="360"/>
        <w:jc w:val="both"/>
        <w:rPr>
          <w:b w:val="0"/>
        </w:rPr>
      </w:pPr>
      <w:r>
        <w:rPr>
          <w:b w:val="0"/>
        </w:rPr>
        <w:t>14. The last date for receipt of the applications for issuance of Export Performance</w:t>
      </w:r>
    </w:p>
    <w:p w:rsidR="006E5997" w:rsidRDefault="006E5997" w:rsidP="0067350E">
      <w:pPr>
        <w:pStyle w:val="BodyText"/>
        <w:ind w:left="360" w:firstLine="360"/>
        <w:jc w:val="both"/>
        <w:rPr>
          <w:b w:val="0"/>
        </w:rPr>
      </w:pPr>
      <w:r>
        <w:rPr>
          <w:b w:val="0"/>
        </w:rPr>
        <w:t>Certificate (EPC) for the Financial Year 201</w:t>
      </w:r>
      <w:r w:rsidR="0064120C">
        <w:rPr>
          <w:b w:val="0"/>
        </w:rPr>
        <w:t>9-2020</w:t>
      </w:r>
      <w:r>
        <w:rPr>
          <w:b w:val="0"/>
        </w:rPr>
        <w:t xml:space="preserve"> is 31-10-201</w:t>
      </w:r>
      <w:r w:rsidR="0064120C">
        <w:rPr>
          <w:b w:val="0"/>
        </w:rPr>
        <w:t>9</w:t>
      </w:r>
      <w:r>
        <w:rPr>
          <w:b w:val="0"/>
        </w:rPr>
        <w:t>.</w:t>
      </w:r>
    </w:p>
    <w:p w:rsidR="006E5997" w:rsidRDefault="006E5997" w:rsidP="0067350E">
      <w:pPr>
        <w:pStyle w:val="BodyText"/>
        <w:ind w:left="360"/>
        <w:jc w:val="both"/>
        <w:rPr>
          <w:b w:val="0"/>
        </w:rPr>
      </w:pPr>
    </w:p>
    <w:p w:rsidR="006E5997" w:rsidRDefault="006E5997" w:rsidP="0067350E">
      <w:pPr>
        <w:pStyle w:val="BodyText"/>
        <w:ind w:left="360"/>
        <w:jc w:val="both"/>
        <w:rPr>
          <w:b w:val="0"/>
        </w:rPr>
      </w:pPr>
      <w:r>
        <w:rPr>
          <w:b w:val="0"/>
        </w:rPr>
        <w:t>15. Applications received after the last date (i.e. 31-10-201</w:t>
      </w:r>
      <w:r w:rsidR="0064120C">
        <w:rPr>
          <w:b w:val="0"/>
        </w:rPr>
        <w:t>9</w:t>
      </w:r>
      <w:r>
        <w:rPr>
          <w:b w:val="0"/>
        </w:rPr>
        <w:t>) will however be accepted</w:t>
      </w:r>
    </w:p>
    <w:p w:rsidR="006E5997" w:rsidRDefault="006E5997" w:rsidP="0067350E">
      <w:pPr>
        <w:pStyle w:val="BodyText"/>
        <w:ind w:left="360" w:firstLine="360"/>
        <w:jc w:val="both"/>
        <w:rPr>
          <w:b w:val="0"/>
        </w:rPr>
      </w:pPr>
      <w:proofErr w:type="gramStart"/>
      <w:r>
        <w:rPr>
          <w:b w:val="0"/>
        </w:rPr>
        <w:t>along</w:t>
      </w:r>
      <w:proofErr w:type="gramEnd"/>
      <w:r>
        <w:rPr>
          <w:b w:val="0"/>
        </w:rPr>
        <w:t xml:space="preserve"> with late fees of Rs. 1,000/- per application in addition to the normal fees/</w:t>
      </w:r>
    </w:p>
    <w:p w:rsidR="006E5997" w:rsidRDefault="006E5997" w:rsidP="0067350E">
      <w:pPr>
        <w:pStyle w:val="BodyText"/>
        <w:ind w:left="360" w:firstLine="360"/>
        <w:jc w:val="both"/>
        <w:rPr>
          <w:b w:val="0"/>
        </w:rPr>
      </w:pPr>
      <w:proofErr w:type="gramStart"/>
      <w:r>
        <w:rPr>
          <w:b w:val="0"/>
        </w:rPr>
        <w:t>charges</w:t>
      </w:r>
      <w:proofErr w:type="gramEnd"/>
      <w:r>
        <w:rPr>
          <w:b w:val="0"/>
        </w:rPr>
        <w:t>,  as prescribed at Sl. No. 8 above.</w:t>
      </w:r>
    </w:p>
    <w:p w:rsidR="006E5997" w:rsidRDefault="006E5997" w:rsidP="006E5997">
      <w:pPr>
        <w:pStyle w:val="BodyText"/>
        <w:jc w:val="both"/>
        <w:rPr>
          <w:b w:val="0"/>
        </w:rPr>
      </w:pPr>
    </w:p>
    <w:p w:rsidR="006E5997" w:rsidRDefault="006E5997" w:rsidP="006E5997">
      <w:pPr>
        <w:pStyle w:val="BodyText"/>
        <w:numPr>
          <w:ilvl w:val="0"/>
          <w:numId w:val="7"/>
        </w:numPr>
        <w:jc w:val="both"/>
        <w:rPr>
          <w:b w:val="0"/>
        </w:rPr>
      </w:pPr>
      <w:r>
        <w:rPr>
          <w:b w:val="0"/>
        </w:rPr>
        <w:t>Export Performance Certificate issued for the year 201</w:t>
      </w:r>
      <w:r w:rsidR="0064120C">
        <w:rPr>
          <w:b w:val="0"/>
        </w:rPr>
        <w:t>9-20</w:t>
      </w:r>
      <w:r>
        <w:rPr>
          <w:b w:val="0"/>
        </w:rPr>
        <w:t xml:space="preserve"> if unutilized may be     surrendered </w:t>
      </w:r>
      <w:proofErr w:type="gramStart"/>
      <w:r>
        <w:rPr>
          <w:b w:val="0"/>
        </w:rPr>
        <w:t>to  the</w:t>
      </w:r>
      <w:proofErr w:type="gramEnd"/>
      <w:r>
        <w:rPr>
          <w:b w:val="0"/>
        </w:rPr>
        <w:t xml:space="preserve"> Council after 1.4.20</w:t>
      </w:r>
      <w:r w:rsidR="0064120C">
        <w:rPr>
          <w:b w:val="0"/>
        </w:rPr>
        <w:t>20</w:t>
      </w:r>
      <w:r>
        <w:rPr>
          <w:b w:val="0"/>
        </w:rPr>
        <w:t xml:space="preserve">, for  cancellation . </w:t>
      </w:r>
    </w:p>
    <w:p w:rsidR="006E5997" w:rsidRDefault="006E5997" w:rsidP="006E5997">
      <w:pPr>
        <w:pStyle w:val="BodyText"/>
        <w:jc w:val="both"/>
        <w:rPr>
          <w:b w:val="0"/>
        </w:rPr>
      </w:pPr>
    </w:p>
    <w:p w:rsidR="006E5997" w:rsidRDefault="006E5997" w:rsidP="006E5997">
      <w:pPr>
        <w:jc w:val="both"/>
      </w:pPr>
    </w:p>
    <w:p w:rsidR="006E5997" w:rsidRDefault="006E5997" w:rsidP="006E5997">
      <w:pPr>
        <w:jc w:val="both"/>
      </w:pPr>
      <w:r>
        <w:t xml:space="preserve">                                                                                      </w:t>
      </w:r>
    </w:p>
    <w:p w:rsidR="006E5997" w:rsidRDefault="006E5997" w:rsidP="006E5997">
      <w:pPr>
        <w:ind w:firstLine="360"/>
        <w:jc w:val="both"/>
      </w:pPr>
    </w:p>
    <w:p w:rsidR="006E5997" w:rsidRDefault="006E5997" w:rsidP="006E5997">
      <w:pPr>
        <w:ind w:left="4320" w:firstLine="720"/>
        <w:rPr>
          <w:b/>
          <w:bCs/>
        </w:rPr>
      </w:pPr>
      <w:r>
        <w:t xml:space="preserve">    </w:t>
      </w:r>
      <w:r>
        <w:rPr>
          <w:b/>
          <w:bCs/>
        </w:rPr>
        <w:t>(SIDDHARTHA RAJAGOPAL)</w:t>
      </w:r>
    </w:p>
    <w:p w:rsidR="006E5997" w:rsidRDefault="006E5997" w:rsidP="006E5997">
      <w:pPr>
        <w:ind w:left="2880" w:firstLine="720"/>
        <w:rPr>
          <w:b/>
          <w:bCs/>
        </w:rPr>
      </w:pPr>
      <w:r>
        <w:rPr>
          <w:b/>
          <w:bCs/>
        </w:rPr>
        <w:t xml:space="preserve"> </w:t>
      </w:r>
      <w:r>
        <w:rPr>
          <w:b/>
          <w:bCs/>
        </w:rPr>
        <w:tab/>
      </w:r>
      <w:r>
        <w:rPr>
          <w:b/>
          <w:bCs/>
        </w:rPr>
        <w:tab/>
        <w:t xml:space="preserve">         EXECUTIVE DIRECTOR</w:t>
      </w:r>
    </w:p>
    <w:p w:rsidR="006E5997" w:rsidRDefault="006E5997" w:rsidP="006E5997">
      <w:pPr>
        <w:pStyle w:val="BodyText"/>
        <w:rPr>
          <w:b w:val="0"/>
          <w:u w:val="single"/>
        </w:rPr>
      </w:pPr>
    </w:p>
    <w:p w:rsidR="006E5997" w:rsidRDefault="006E5997" w:rsidP="006E5997">
      <w:pPr>
        <w:pStyle w:val="BodyText"/>
        <w:jc w:val="right"/>
        <w:rPr>
          <w:b w:val="0"/>
          <w:u w:val="single"/>
        </w:rPr>
      </w:pPr>
    </w:p>
    <w:p w:rsidR="006E5997" w:rsidRDefault="006E5997" w:rsidP="006E5997">
      <w:pPr>
        <w:pStyle w:val="BodyText"/>
        <w:jc w:val="right"/>
        <w:rPr>
          <w:b w:val="0"/>
          <w:u w:val="single"/>
        </w:rPr>
      </w:pPr>
    </w:p>
    <w:p w:rsidR="006E5997" w:rsidRDefault="006E5997" w:rsidP="006E5997">
      <w:pPr>
        <w:pStyle w:val="BodyText"/>
        <w:jc w:val="right"/>
        <w:rPr>
          <w:b w:val="0"/>
          <w:u w:val="single"/>
        </w:rPr>
      </w:pPr>
    </w:p>
    <w:p w:rsidR="006E5997" w:rsidRDefault="006E5997" w:rsidP="006E5997">
      <w:pPr>
        <w:pStyle w:val="BodyText"/>
        <w:jc w:val="right"/>
        <w:rPr>
          <w:bCs w:val="0"/>
          <w:u w:val="single"/>
        </w:rPr>
      </w:pPr>
    </w:p>
    <w:p w:rsidR="006E5997" w:rsidRDefault="006E5997" w:rsidP="006E5997">
      <w:pPr>
        <w:pStyle w:val="BodyText"/>
        <w:jc w:val="right"/>
        <w:rPr>
          <w:bCs w:val="0"/>
          <w:u w:val="single"/>
        </w:rPr>
      </w:pPr>
    </w:p>
    <w:p w:rsidR="006E5997" w:rsidRDefault="006E5997" w:rsidP="006E5997">
      <w:pPr>
        <w:pStyle w:val="BodyText"/>
        <w:jc w:val="right"/>
        <w:rPr>
          <w:bCs w:val="0"/>
          <w:u w:val="single"/>
        </w:rPr>
      </w:pPr>
    </w:p>
    <w:p w:rsidR="006E5997" w:rsidRDefault="006E5997" w:rsidP="006E5997">
      <w:pPr>
        <w:pStyle w:val="BodyText"/>
        <w:jc w:val="right"/>
        <w:rPr>
          <w:bCs w:val="0"/>
          <w:u w:val="single"/>
        </w:rPr>
      </w:pPr>
    </w:p>
    <w:p w:rsidR="006E5997" w:rsidRDefault="006E5997" w:rsidP="006E5997">
      <w:pPr>
        <w:pStyle w:val="BodyText"/>
        <w:jc w:val="right"/>
        <w:rPr>
          <w:bCs w:val="0"/>
          <w:u w:val="single"/>
        </w:rPr>
      </w:pPr>
      <w:r>
        <w:rPr>
          <w:bCs w:val="0"/>
          <w:u w:val="single"/>
        </w:rPr>
        <w:t>ANNEXURE – I</w:t>
      </w:r>
    </w:p>
    <w:p w:rsidR="006E5997" w:rsidRDefault="006E5997" w:rsidP="006E5997">
      <w:pPr>
        <w:pStyle w:val="BodyText"/>
        <w:jc w:val="both"/>
        <w:rPr>
          <w:bCs w:val="0"/>
          <w:u w:val="single"/>
        </w:rPr>
      </w:pPr>
    </w:p>
    <w:p w:rsidR="006E5997" w:rsidRDefault="006E5997" w:rsidP="006E5997">
      <w:pPr>
        <w:pStyle w:val="BodyText"/>
        <w:jc w:val="both"/>
        <w:rPr>
          <w:bCs w:val="0"/>
          <w:u w:val="single"/>
        </w:rPr>
      </w:pPr>
      <w:r>
        <w:rPr>
          <w:bCs w:val="0"/>
          <w:u w:val="single"/>
        </w:rPr>
        <w:t xml:space="preserve">(To </w:t>
      </w:r>
      <w:proofErr w:type="gramStart"/>
      <w:r>
        <w:rPr>
          <w:bCs w:val="0"/>
          <w:u w:val="single"/>
        </w:rPr>
        <w:t>be  submitted</w:t>
      </w:r>
      <w:proofErr w:type="gramEnd"/>
      <w:r>
        <w:rPr>
          <w:bCs w:val="0"/>
          <w:u w:val="single"/>
        </w:rPr>
        <w:t xml:space="preserve"> on  Letter Head of  Manufacturer - exporter of Cotton Made ups) </w:t>
      </w:r>
    </w:p>
    <w:p w:rsidR="006E5997" w:rsidRDefault="006E5997" w:rsidP="006E5997">
      <w:pPr>
        <w:pStyle w:val="BodyText"/>
        <w:jc w:val="both"/>
        <w:rPr>
          <w:bCs w:val="0"/>
        </w:rPr>
      </w:pPr>
    </w:p>
    <w:p w:rsidR="006E5997" w:rsidRDefault="006E5997" w:rsidP="006E5997">
      <w:pPr>
        <w:pStyle w:val="BodyText"/>
        <w:jc w:val="both"/>
        <w:rPr>
          <w:bCs w:val="0"/>
        </w:rPr>
      </w:pPr>
      <w:r>
        <w:rPr>
          <w:bCs w:val="0"/>
        </w:rPr>
        <w:t xml:space="preserve">FORMAT </w:t>
      </w:r>
      <w:proofErr w:type="gramStart"/>
      <w:r>
        <w:rPr>
          <w:bCs w:val="0"/>
        </w:rPr>
        <w:t>OF  APPLICATION</w:t>
      </w:r>
      <w:proofErr w:type="gramEnd"/>
      <w:r>
        <w:rPr>
          <w:bCs w:val="0"/>
        </w:rPr>
        <w:t xml:space="preserve"> TO BE SUBMITTED TO THE COTTON TEXTILES EXPORT PROMOTION COUNCIL (TEXPROCIL) FOR ISSUANCE OF EXPORT PERFORMANCE CERTIFICATE (EPC) FOR THE YEAR  201</w:t>
      </w:r>
      <w:r w:rsidR="0064120C">
        <w:rPr>
          <w:bCs w:val="0"/>
        </w:rPr>
        <w:t>9</w:t>
      </w:r>
      <w:r>
        <w:rPr>
          <w:bCs w:val="0"/>
        </w:rPr>
        <w:t>-20</w:t>
      </w:r>
      <w:r w:rsidR="0064120C">
        <w:rPr>
          <w:bCs w:val="0"/>
        </w:rPr>
        <w:t>20</w:t>
      </w:r>
    </w:p>
    <w:p w:rsidR="006E5997" w:rsidRDefault="006E5997" w:rsidP="006E5997">
      <w:pPr>
        <w:pStyle w:val="BodyText"/>
      </w:pPr>
    </w:p>
    <w:p w:rsidR="006E5997" w:rsidRDefault="006E5997" w:rsidP="006E5997">
      <w:pPr>
        <w:pStyle w:val="BodyText"/>
        <w:rPr>
          <w:b w:val="0"/>
          <w:bCs w:val="0"/>
        </w:rPr>
      </w:pPr>
      <w:r>
        <w:rPr>
          <w:b w:val="0"/>
          <w:bCs w:val="0"/>
        </w:rPr>
        <w:t>To,</w:t>
      </w:r>
    </w:p>
    <w:p w:rsidR="006E5997" w:rsidRDefault="006E5997" w:rsidP="006E5997">
      <w:pPr>
        <w:pStyle w:val="BodyText"/>
        <w:rPr>
          <w:b w:val="0"/>
          <w:bCs w:val="0"/>
        </w:rPr>
      </w:pPr>
    </w:p>
    <w:p w:rsidR="006E5997" w:rsidRDefault="006E5997" w:rsidP="006E5997">
      <w:pPr>
        <w:pStyle w:val="BodyText"/>
        <w:rPr>
          <w:b w:val="0"/>
          <w:bCs w:val="0"/>
        </w:rPr>
      </w:pPr>
      <w:r>
        <w:rPr>
          <w:b w:val="0"/>
          <w:bCs w:val="0"/>
        </w:rPr>
        <w:t>The Cotton Textiles Export Promotion Council</w:t>
      </w:r>
    </w:p>
    <w:p w:rsidR="006E5997" w:rsidRDefault="006E5997" w:rsidP="006E5997">
      <w:pPr>
        <w:pStyle w:val="BodyText"/>
        <w:rPr>
          <w:b w:val="0"/>
          <w:bCs w:val="0"/>
        </w:rPr>
      </w:pPr>
      <w:r>
        <w:rPr>
          <w:b w:val="0"/>
          <w:bCs w:val="0"/>
        </w:rPr>
        <w:t>Engineering Centre, 5</w:t>
      </w:r>
      <w:r>
        <w:rPr>
          <w:b w:val="0"/>
          <w:bCs w:val="0"/>
          <w:vertAlign w:val="superscript"/>
        </w:rPr>
        <w:t>th</w:t>
      </w:r>
      <w:r>
        <w:rPr>
          <w:b w:val="0"/>
          <w:bCs w:val="0"/>
        </w:rPr>
        <w:t xml:space="preserve"> Floor,</w:t>
      </w:r>
    </w:p>
    <w:p w:rsidR="006E5997" w:rsidRDefault="006E5997" w:rsidP="006E5997">
      <w:pPr>
        <w:pStyle w:val="BodyText"/>
        <w:rPr>
          <w:b w:val="0"/>
          <w:bCs w:val="0"/>
        </w:rPr>
      </w:pPr>
      <w:smartTag w:uri="urn:schemas-microsoft-com:office:smarttags" w:element="Street">
        <w:smartTag w:uri="urn:schemas-microsoft-com:office:smarttags" w:element="address">
          <w:r>
            <w:rPr>
              <w:b w:val="0"/>
              <w:bCs w:val="0"/>
            </w:rPr>
            <w:t>9 Mathew Road</w:t>
          </w:r>
        </w:smartTag>
      </w:smartTag>
      <w:r>
        <w:rPr>
          <w:b w:val="0"/>
          <w:bCs w:val="0"/>
        </w:rPr>
        <w:t xml:space="preserve">, </w:t>
      </w:r>
    </w:p>
    <w:p w:rsidR="006E5997" w:rsidRDefault="006E5997" w:rsidP="006E5997">
      <w:pPr>
        <w:pStyle w:val="BodyText"/>
        <w:rPr>
          <w:b w:val="0"/>
          <w:bCs w:val="0"/>
        </w:rPr>
      </w:pPr>
      <w:proofErr w:type="gramStart"/>
      <w:r>
        <w:rPr>
          <w:b w:val="0"/>
          <w:bCs w:val="0"/>
        </w:rPr>
        <w:t>Mumbai – 400 004.</w:t>
      </w:r>
      <w:proofErr w:type="gramEnd"/>
    </w:p>
    <w:p w:rsidR="006E5997" w:rsidRDefault="006E5997" w:rsidP="006E5997">
      <w:pPr>
        <w:pStyle w:val="BodyText"/>
        <w:rPr>
          <w:b w:val="0"/>
          <w:bCs w:val="0"/>
        </w:rPr>
      </w:pPr>
    </w:p>
    <w:p w:rsidR="006E5997" w:rsidRPr="00E176C1" w:rsidRDefault="006E5997" w:rsidP="006E5997">
      <w:pPr>
        <w:pStyle w:val="BodyText"/>
        <w:ind w:left="720" w:hanging="720"/>
        <w:jc w:val="both"/>
        <w:rPr>
          <w:b w:val="0"/>
          <w:bCs w:val="0"/>
        </w:rPr>
      </w:pPr>
      <w:r>
        <w:rPr>
          <w:b w:val="0"/>
          <w:bCs w:val="0"/>
        </w:rPr>
        <w:t xml:space="preserve">Sub :  Submission of application for issuance of Export Performance Certificate (EPC) for the purpose of importing  </w:t>
      </w:r>
      <w:r w:rsidRPr="00436D66">
        <w:rPr>
          <w:b w:val="0"/>
          <w:bCs w:val="0"/>
        </w:rPr>
        <w:t xml:space="preserve">(a) Zipper, Fastner and slider,  (b) Lace (c) Velcro tape, (d) Elastic tape, curtain tape and edgeband tape (e) Curtain hook (f) Button and eyelet (g) Tassel (h) Bead and sequin (i) Insert (j) Sample fabric of total length upto 500 metres </w:t>
      </w:r>
      <w:r w:rsidR="00362277" w:rsidRPr="00362277">
        <w:rPr>
          <w:b w:val="0"/>
        </w:rPr>
        <w:t>(k) Embroidery Threads (l) Sewing Threads (m) Poly Wadding Materials (n) Quilted Wadding Materials (o) Printed Bags</w:t>
      </w:r>
      <w:r w:rsidR="00007844">
        <w:rPr>
          <w:b w:val="0"/>
        </w:rPr>
        <w:t xml:space="preserve"> </w:t>
      </w:r>
      <w:r w:rsidR="00007844">
        <w:rPr>
          <w:b w:val="0"/>
          <w:sz w:val="25"/>
          <w:szCs w:val="25"/>
        </w:rPr>
        <w:t>(p) Fusible embroidery motifs or prints (q) Anti-theft devices like labels,tags, and sensors</w:t>
      </w:r>
      <w:r w:rsidR="00362277">
        <w:t xml:space="preserve"> </w:t>
      </w:r>
      <w:r w:rsidR="00007844">
        <w:rPr>
          <w:b w:val="0"/>
          <w:sz w:val="25"/>
          <w:szCs w:val="25"/>
        </w:rPr>
        <w:t>(r) Pin bullets for packing plastic tag bullets, metal tabs, bows, rings and slider and rings</w:t>
      </w:r>
      <w:r w:rsidR="00007844" w:rsidRPr="00436D66">
        <w:rPr>
          <w:b w:val="0"/>
          <w:bCs w:val="0"/>
        </w:rPr>
        <w:t xml:space="preserve"> </w:t>
      </w:r>
      <w:r w:rsidRPr="00436D66">
        <w:rPr>
          <w:b w:val="0"/>
          <w:bCs w:val="0"/>
        </w:rPr>
        <w:t>(during one financial year),</w:t>
      </w:r>
      <w:r>
        <w:rPr>
          <w:bCs w:val="0"/>
        </w:rPr>
        <w:t xml:space="preserve"> </w:t>
      </w:r>
      <w:r>
        <w:rPr>
          <w:b w:val="0"/>
          <w:bCs w:val="0"/>
        </w:rPr>
        <w:t xml:space="preserve"> under  Customs Notification No. </w:t>
      </w:r>
      <w:r w:rsidR="003F7D7C" w:rsidRPr="003F7D7C">
        <w:rPr>
          <w:b w:val="0"/>
          <w:bCs w:val="0"/>
        </w:rPr>
        <w:t>12/2012 dated 17-03-2012 (As amended by Notification No.50/2017-Customs dtd.30.06.2017</w:t>
      </w:r>
      <w:r w:rsidR="00952239" w:rsidRPr="00E176C1">
        <w:rPr>
          <w:b w:val="0"/>
          <w:sz w:val="22"/>
          <w:szCs w:val="22"/>
        </w:rPr>
        <w:t>)</w:t>
      </w:r>
    </w:p>
    <w:p w:rsidR="006E5997" w:rsidRDefault="006E5997" w:rsidP="006E5997">
      <w:pPr>
        <w:pStyle w:val="BodyText"/>
        <w:ind w:left="720" w:hanging="720"/>
        <w:jc w:val="both"/>
        <w:rPr>
          <w:b w:val="0"/>
          <w:bCs w:val="0"/>
        </w:rPr>
      </w:pPr>
    </w:p>
    <w:p w:rsidR="006E5997" w:rsidRDefault="006E5997" w:rsidP="006E5997">
      <w:pPr>
        <w:pStyle w:val="BodyText"/>
        <w:ind w:left="720" w:hanging="720"/>
        <w:rPr>
          <w:b w:val="0"/>
          <w:bCs w:val="0"/>
        </w:rPr>
      </w:pPr>
      <w:r>
        <w:rPr>
          <w:b w:val="0"/>
          <w:bCs w:val="0"/>
        </w:rPr>
        <w:t>Dear Sirs,</w:t>
      </w:r>
    </w:p>
    <w:p w:rsidR="006E5997" w:rsidRDefault="006E5997" w:rsidP="006E5997">
      <w:pPr>
        <w:pStyle w:val="BodyText"/>
        <w:ind w:left="720" w:hanging="720"/>
        <w:jc w:val="center"/>
        <w:rPr>
          <w:bCs w:val="0"/>
          <w:u w:val="single"/>
        </w:rPr>
      </w:pPr>
      <w:r>
        <w:rPr>
          <w:bCs w:val="0"/>
          <w:u w:val="single"/>
        </w:rPr>
        <w:t>DECLARATION</w:t>
      </w:r>
    </w:p>
    <w:p w:rsidR="006E5997" w:rsidRDefault="006E5997" w:rsidP="006E5997">
      <w:pPr>
        <w:pStyle w:val="BodyText"/>
        <w:ind w:left="720" w:hanging="720"/>
        <w:jc w:val="both"/>
        <w:rPr>
          <w:b w:val="0"/>
          <w:bCs w:val="0"/>
        </w:rPr>
      </w:pPr>
    </w:p>
    <w:p w:rsidR="006E5997" w:rsidRDefault="006E5997" w:rsidP="006E5997">
      <w:pPr>
        <w:jc w:val="both"/>
      </w:pPr>
      <w:r>
        <w:t>With reference to your EPS/Export Performance Circular No. 101/201</w:t>
      </w:r>
      <w:r w:rsidR="0064120C">
        <w:t>9</w:t>
      </w:r>
      <w:r>
        <w:t xml:space="preserve">  dated: 01.04.201</w:t>
      </w:r>
      <w:r w:rsidR="0064120C">
        <w:t>9</w:t>
      </w:r>
      <w:r>
        <w:t xml:space="preserve">   we wish to state that we have exported Cotton Textile Made ups and  realised the export (sale) proceeds amounting to   Rs. …………………… as per the Bank Certificate of Exports  and Realisation. A statement of exports, showing the Invoice No. and date, S/Bill No. and date, date of export, date of realization of Export proceeds , FOB amount realized (in Indian Rs. ) etc. and the supporting self attested copies of Bank Certificate of Exports and Realization  from 1</w:t>
      </w:r>
      <w:r>
        <w:rPr>
          <w:vertAlign w:val="superscript"/>
        </w:rPr>
        <w:t>st</w:t>
      </w:r>
      <w:r>
        <w:t xml:space="preserve"> April, 201</w:t>
      </w:r>
      <w:r w:rsidR="0064120C">
        <w:t>8</w:t>
      </w:r>
      <w:r>
        <w:t xml:space="preserve"> to  31</w:t>
      </w:r>
      <w:r>
        <w:rPr>
          <w:vertAlign w:val="superscript"/>
        </w:rPr>
        <w:t>st</w:t>
      </w:r>
      <w:r>
        <w:t xml:space="preserve"> March, 201</w:t>
      </w:r>
      <w:r w:rsidR="0064120C">
        <w:t>9</w:t>
      </w:r>
      <w:r>
        <w:t xml:space="preserve"> are submitted herewith for your consideration.</w:t>
      </w:r>
    </w:p>
    <w:p w:rsidR="006E5997" w:rsidRDefault="006E5997" w:rsidP="006E5997">
      <w:pPr>
        <w:jc w:val="both"/>
      </w:pPr>
    </w:p>
    <w:p w:rsidR="006E5997" w:rsidRDefault="006E5997" w:rsidP="006E5997">
      <w:pPr>
        <w:pStyle w:val="BodyText"/>
        <w:numPr>
          <w:ilvl w:val="0"/>
          <w:numId w:val="5"/>
        </w:numPr>
        <w:jc w:val="both"/>
        <w:rPr>
          <w:b w:val="0"/>
          <w:bCs w:val="0"/>
        </w:rPr>
      </w:pPr>
      <w:r>
        <w:rPr>
          <w:b w:val="0"/>
          <w:bCs w:val="0"/>
        </w:rPr>
        <w:t xml:space="preserve">We are enclosing herewith a Cheque/Pay Order/Demand </w:t>
      </w:r>
      <w:proofErr w:type="gramStart"/>
      <w:r>
        <w:rPr>
          <w:b w:val="0"/>
          <w:bCs w:val="0"/>
        </w:rPr>
        <w:t>Draft  No</w:t>
      </w:r>
      <w:proofErr w:type="gramEnd"/>
      <w:r>
        <w:rPr>
          <w:b w:val="0"/>
          <w:bCs w:val="0"/>
        </w:rPr>
        <w:t xml:space="preserve"> ………………… Dated ……..…… for </w:t>
      </w:r>
      <w:proofErr w:type="gramStart"/>
      <w:r>
        <w:rPr>
          <w:b w:val="0"/>
          <w:bCs w:val="0"/>
        </w:rPr>
        <w:t>Rs. ………………….</w:t>
      </w:r>
      <w:proofErr w:type="gramEnd"/>
      <w:r>
        <w:rPr>
          <w:b w:val="0"/>
          <w:bCs w:val="0"/>
        </w:rPr>
        <w:t xml:space="preserve"> favouring “The Cotton Textiles Export Promotion Council”  towards the application fees/service charges (non-refundable).</w:t>
      </w:r>
    </w:p>
    <w:p w:rsidR="006E5997" w:rsidRDefault="006E5997" w:rsidP="006E5997">
      <w:pPr>
        <w:pStyle w:val="BodyText"/>
        <w:ind w:left="360"/>
        <w:jc w:val="both"/>
        <w:rPr>
          <w:b w:val="0"/>
          <w:bCs w:val="0"/>
        </w:rPr>
      </w:pPr>
    </w:p>
    <w:p w:rsidR="006E5997" w:rsidRDefault="006E5997" w:rsidP="006E5997">
      <w:pPr>
        <w:pStyle w:val="BodyText"/>
        <w:numPr>
          <w:ilvl w:val="0"/>
          <w:numId w:val="5"/>
        </w:numPr>
        <w:jc w:val="both"/>
        <w:rPr>
          <w:b w:val="0"/>
          <w:bCs w:val="0"/>
        </w:rPr>
      </w:pPr>
      <w:r>
        <w:rPr>
          <w:b w:val="0"/>
          <w:bCs w:val="0"/>
        </w:rPr>
        <w:lastRenderedPageBreak/>
        <w:t>We hereby confirm and declare that the statement made above is true and correct to the best of our knowledge.  We understand and agree that in the event of the above statement being found to be incorrect or false, our Export Performance Certificate will be cancelled and we shall be liable for any penal action that may be taken by The Cotton Textiles Export Promotion Council  (TEXPROCIL) , or by the Government of India under the relevant Rules</w:t>
      </w:r>
    </w:p>
    <w:p w:rsidR="006E5997" w:rsidRDefault="006E5997" w:rsidP="006E5997">
      <w:pPr>
        <w:pStyle w:val="BodyText"/>
        <w:jc w:val="both"/>
        <w:rPr>
          <w:b w:val="0"/>
          <w:bCs w:val="0"/>
        </w:rPr>
      </w:pPr>
    </w:p>
    <w:p w:rsidR="006E5997" w:rsidRDefault="006E5997" w:rsidP="006E5997">
      <w:pPr>
        <w:pStyle w:val="BodyText"/>
        <w:numPr>
          <w:ilvl w:val="0"/>
          <w:numId w:val="5"/>
        </w:numPr>
        <w:jc w:val="both"/>
        <w:rPr>
          <w:b w:val="0"/>
          <w:bCs w:val="0"/>
        </w:rPr>
      </w:pPr>
      <w:r>
        <w:rPr>
          <w:b w:val="0"/>
          <w:bCs w:val="0"/>
        </w:rPr>
        <w:t xml:space="preserve">We also hereby declare that “the imported embellishments / goods shall not be put to any other use or sold in the market except for use in the manufacture and export of Cotton Textile Made-ups by us” </w:t>
      </w:r>
    </w:p>
    <w:p w:rsidR="006E5997" w:rsidRDefault="006E5997" w:rsidP="006E5997">
      <w:pPr>
        <w:pStyle w:val="BodyText"/>
        <w:jc w:val="both"/>
        <w:rPr>
          <w:b w:val="0"/>
          <w:bCs w:val="0"/>
        </w:rPr>
      </w:pPr>
    </w:p>
    <w:p w:rsidR="006E5997" w:rsidRDefault="006E5997" w:rsidP="006E5997">
      <w:pPr>
        <w:pStyle w:val="BodyText"/>
        <w:ind w:firstLine="360"/>
        <w:jc w:val="both"/>
        <w:rPr>
          <w:b w:val="0"/>
          <w:bCs w:val="0"/>
        </w:rPr>
      </w:pPr>
      <w:r>
        <w:rPr>
          <w:b w:val="0"/>
          <w:bCs w:val="0"/>
        </w:rPr>
        <w:t>5.       Name of Exporter ………………………………..</w:t>
      </w:r>
    </w:p>
    <w:p w:rsidR="006E5997" w:rsidRDefault="006E5997" w:rsidP="006E5997">
      <w:pPr>
        <w:pStyle w:val="BodyText"/>
        <w:jc w:val="both"/>
        <w:rPr>
          <w:b w:val="0"/>
          <w:bCs w:val="0"/>
        </w:rPr>
      </w:pPr>
    </w:p>
    <w:p w:rsidR="006E5997" w:rsidRDefault="006E5997" w:rsidP="006E5997">
      <w:pPr>
        <w:pStyle w:val="BodyText"/>
        <w:ind w:firstLine="360"/>
        <w:jc w:val="both"/>
        <w:rPr>
          <w:b w:val="0"/>
          <w:bCs w:val="0"/>
        </w:rPr>
      </w:pPr>
      <w:r>
        <w:rPr>
          <w:b w:val="0"/>
          <w:bCs w:val="0"/>
        </w:rPr>
        <w:t xml:space="preserve">6.       RCMC No </w:t>
      </w:r>
      <w:proofErr w:type="gramStart"/>
      <w:r>
        <w:rPr>
          <w:b w:val="0"/>
          <w:bCs w:val="0"/>
        </w:rPr>
        <w:t>( issued</w:t>
      </w:r>
      <w:proofErr w:type="gramEnd"/>
      <w:r>
        <w:rPr>
          <w:b w:val="0"/>
          <w:bCs w:val="0"/>
        </w:rPr>
        <w:t xml:space="preserve"> by TEXPROCIL) ……………………</w:t>
      </w:r>
    </w:p>
    <w:p w:rsidR="006E5997" w:rsidRDefault="006E5997" w:rsidP="006E5997">
      <w:pPr>
        <w:pStyle w:val="BodyText"/>
        <w:jc w:val="both"/>
        <w:rPr>
          <w:b w:val="0"/>
          <w:bCs w:val="0"/>
        </w:rPr>
      </w:pPr>
    </w:p>
    <w:p w:rsidR="006E5997" w:rsidRDefault="006E5997" w:rsidP="006E5997">
      <w:pPr>
        <w:pStyle w:val="BodyText"/>
        <w:ind w:firstLine="360"/>
        <w:jc w:val="both"/>
        <w:rPr>
          <w:b w:val="0"/>
          <w:bCs w:val="0"/>
        </w:rPr>
      </w:pPr>
      <w:proofErr w:type="gramStart"/>
      <w:r>
        <w:rPr>
          <w:b w:val="0"/>
          <w:bCs w:val="0"/>
        </w:rPr>
        <w:t>7.       IE Code No.</w:t>
      </w:r>
      <w:proofErr w:type="gramEnd"/>
      <w:r>
        <w:rPr>
          <w:b w:val="0"/>
          <w:bCs w:val="0"/>
        </w:rPr>
        <w:t xml:space="preserve"> (</w:t>
      </w:r>
      <w:proofErr w:type="gramStart"/>
      <w:r>
        <w:rPr>
          <w:b w:val="0"/>
          <w:bCs w:val="0"/>
        </w:rPr>
        <w:t>issued</w:t>
      </w:r>
      <w:proofErr w:type="gramEnd"/>
      <w:r>
        <w:rPr>
          <w:b w:val="0"/>
          <w:bCs w:val="0"/>
        </w:rPr>
        <w:t xml:space="preserve"> by DGFT authorities) ………………………………….</w:t>
      </w:r>
    </w:p>
    <w:p w:rsidR="006E5997" w:rsidRDefault="006E5997" w:rsidP="006E5997">
      <w:pPr>
        <w:pStyle w:val="BodyText"/>
        <w:jc w:val="both"/>
        <w:rPr>
          <w:b w:val="0"/>
          <w:bCs w:val="0"/>
        </w:rPr>
      </w:pPr>
    </w:p>
    <w:p w:rsidR="006E5997" w:rsidRDefault="006E5997" w:rsidP="006E5997">
      <w:pPr>
        <w:pStyle w:val="BodyText"/>
        <w:ind w:left="2160"/>
        <w:jc w:val="both"/>
        <w:rPr>
          <w:b w:val="0"/>
          <w:bCs w:val="0"/>
        </w:rPr>
      </w:pPr>
    </w:p>
    <w:p w:rsidR="006E5997" w:rsidRDefault="006E5997" w:rsidP="006E5997">
      <w:pPr>
        <w:pStyle w:val="BodyText"/>
        <w:ind w:left="2160"/>
        <w:jc w:val="both"/>
        <w:rPr>
          <w:b w:val="0"/>
          <w:bCs w:val="0"/>
        </w:rPr>
      </w:pPr>
    </w:p>
    <w:p w:rsidR="006E5997" w:rsidRDefault="006E5997" w:rsidP="006E5997">
      <w:pPr>
        <w:pStyle w:val="BodyText"/>
        <w:ind w:left="2160"/>
        <w:jc w:val="both"/>
        <w:rPr>
          <w:b w:val="0"/>
          <w:bCs w:val="0"/>
        </w:rPr>
      </w:pPr>
    </w:p>
    <w:p w:rsidR="006E5997" w:rsidRDefault="006E5997" w:rsidP="006E5997">
      <w:pPr>
        <w:pStyle w:val="BodyText"/>
        <w:ind w:left="2160"/>
        <w:jc w:val="right"/>
        <w:rPr>
          <w:b w:val="0"/>
          <w:bCs w:val="0"/>
        </w:rPr>
      </w:pPr>
      <w:r>
        <w:rPr>
          <w:b w:val="0"/>
          <w:bCs w:val="0"/>
        </w:rPr>
        <w:t>Signature ………………………………………………</w:t>
      </w:r>
    </w:p>
    <w:p w:rsidR="006E5997" w:rsidRDefault="006E5997" w:rsidP="006E5997">
      <w:pPr>
        <w:pStyle w:val="BodyText"/>
        <w:ind w:left="1440" w:firstLine="720"/>
        <w:jc w:val="right"/>
        <w:rPr>
          <w:b w:val="0"/>
          <w:bCs w:val="0"/>
        </w:rPr>
      </w:pPr>
    </w:p>
    <w:p w:rsidR="006E5997" w:rsidRDefault="006E5997" w:rsidP="006E5997">
      <w:pPr>
        <w:pStyle w:val="BodyText"/>
        <w:ind w:left="1440" w:firstLine="720"/>
        <w:jc w:val="right"/>
        <w:rPr>
          <w:b w:val="0"/>
          <w:bCs w:val="0"/>
        </w:rPr>
      </w:pPr>
    </w:p>
    <w:p w:rsidR="006E5997" w:rsidRDefault="006E5997" w:rsidP="006E5997">
      <w:pPr>
        <w:pStyle w:val="BodyText"/>
        <w:ind w:left="1440" w:firstLine="720"/>
        <w:jc w:val="right"/>
        <w:rPr>
          <w:b w:val="0"/>
          <w:bCs w:val="0"/>
        </w:rPr>
      </w:pPr>
    </w:p>
    <w:p w:rsidR="006E5997" w:rsidRDefault="006E5997" w:rsidP="006E5997">
      <w:pPr>
        <w:pStyle w:val="BodyText"/>
        <w:ind w:left="1440" w:firstLine="720"/>
        <w:jc w:val="center"/>
        <w:rPr>
          <w:b w:val="0"/>
          <w:bCs w:val="0"/>
        </w:rPr>
      </w:pPr>
      <w:r>
        <w:rPr>
          <w:b w:val="0"/>
          <w:bCs w:val="0"/>
        </w:rPr>
        <w:t xml:space="preserve">              Name of the Authorised Signatory …………………</w:t>
      </w:r>
    </w:p>
    <w:p w:rsidR="006E5997" w:rsidRDefault="006E5997" w:rsidP="006E5997">
      <w:pPr>
        <w:pStyle w:val="BodyText"/>
        <w:ind w:left="1440" w:firstLine="720"/>
        <w:jc w:val="right"/>
        <w:rPr>
          <w:b w:val="0"/>
          <w:bCs w:val="0"/>
        </w:rPr>
      </w:pPr>
    </w:p>
    <w:p w:rsidR="006E5997" w:rsidRDefault="006E5997" w:rsidP="006E5997">
      <w:pPr>
        <w:pStyle w:val="BodyText"/>
        <w:spacing w:line="360" w:lineRule="auto"/>
        <w:jc w:val="both"/>
        <w:rPr>
          <w:b w:val="0"/>
          <w:bCs w:val="0"/>
        </w:rPr>
      </w:pPr>
    </w:p>
    <w:p w:rsidR="006E5997" w:rsidRDefault="006E5997" w:rsidP="006E5997">
      <w:pPr>
        <w:pStyle w:val="BodyText"/>
        <w:spacing w:line="360" w:lineRule="auto"/>
        <w:jc w:val="both"/>
        <w:rPr>
          <w:b w:val="0"/>
          <w:bCs w:val="0"/>
        </w:rPr>
      </w:pPr>
    </w:p>
    <w:p w:rsidR="006E5997" w:rsidRDefault="006E5997" w:rsidP="006E5997">
      <w:pPr>
        <w:pStyle w:val="BodyText"/>
        <w:spacing w:line="360" w:lineRule="auto"/>
        <w:jc w:val="both"/>
        <w:rPr>
          <w:b w:val="0"/>
          <w:bCs w:val="0"/>
        </w:rPr>
      </w:pPr>
    </w:p>
    <w:p w:rsidR="006E5997" w:rsidRDefault="006E5997" w:rsidP="006E5997">
      <w:pPr>
        <w:pStyle w:val="BodyText"/>
        <w:spacing w:line="360" w:lineRule="auto"/>
        <w:jc w:val="both"/>
        <w:rPr>
          <w:b w:val="0"/>
          <w:bCs w:val="0"/>
        </w:rPr>
      </w:pPr>
    </w:p>
    <w:p w:rsidR="006E5997" w:rsidRDefault="006E5997" w:rsidP="006E5997">
      <w:pPr>
        <w:pStyle w:val="BodyText"/>
        <w:spacing w:line="360" w:lineRule="auto"/>
        <w:jc w:val="both"/>
        <w:rPr>
          <w:b w:val="0"/>
          <w:bCs w:val="0"/>
        </w:rPr>
      </w:pPr>
      <w:r>
        <w:rPr>
          <w:b w:val="0"/>
          <w:bCs w:val="0"/>
        </w:rPr>
        <w:t>Date: ……………………….</w:t>
      </w:r>
    </w:p>
    <w:p w:rsidR="006E5997" w:rsidRDefault="006E5997" w:rsidP="006E5997">
      <w:pPr>
        <w:pStyle w:val="BodyText"/>
        <w:spacing w:line="360" w:lineRule="auto"/>
        <w:jc w:val="both"/>
        <w:rPr>
          <w:b w:val="0"/>
          <w:bCs w:val="0"/>
        </w:rPr>
      </w:pPr>
    </w:p>
    <w:p w:rsidR="006E5997" w:rsidRDefault="006E5997" w:rsidP="006E5997">
      <w:pPr>
        <w:pStyle w:val="BodyText"/>
        <w:spacing w:line="360" w:lineRule="auto"/>
        <w:jc w:val="both"/>
        <w:rPr>
          <w:b w:val="0"/>
          <w:bCs w:val="0"/>
        </w:rPr>
      </w:pPr>
      <w:r>
        <w:rPr>
          <w:b w:val="0"/>
          <w:bCs w:val="0"/>
        </w:rPr>
        <w:t>Place</w:t>
      </w:r>
      <w:proofErr w:type="gramStart"/>
      <w:r>
        <w:rPr>
          <w:b w:val="0"/>
          <w:bCs w:val="0"/>
        </w:rPr>
        <w:t>:……………………</w:t>
      </w:r>
      <w:proofErr w:type="gramEnd"/>
    </w:p>
    <w:p w:rsidR="006E5997" w:rsidRDefault="006E5997" w:rsidP="006E5997">
      <w:pPr>
        <w:pStyle w:val="BodyText"/>
        <w:spacing w:line="360" w:lineRule="auto"/>
        <w:jc w:val="both"/>
        <w:rPr>
          <w:b w:val="0"/>
          <w:bCs w:val="0"/>
        </w:rPr>
      </w:pPr>
    </w:p>
    <w:p w:rsidR="006E5997" w:rsidRDefault="006E5997" w:rsidP="006E5997">
      <w:pPr>
        <w:pStyle w:val="BodyText"/>
        <w:spacing w:line="360" w:lineRule="auto"/>
        <w:jc w:val="both"/>
        <w:rPr>
          <w:b w:val="0"/>
          <w:bCs w:val="0"/>
        </w:rPr>
      </w:pPr>
    </w:p>
    <w:p w:rsidR="006E5997" w:rsidRDefault="006E5997" w:rsidP="006E5997">
      <w:pPr>
        <w:pStyle w:val="BodyText"/>
        <w:spacing w:line="360" w:lineRule="auto"/>
        <w:jc w:val="both"/>
        <w:rPr>
          <w:b w:val="0"/>
          <w:bCs w:val="0"/>
        </w:rPr>
      </w:pPr>
    </w:p>
    <w:p w:rsidR="006E5997" w:rsidRDefault="006E5997" w:rsidP="006E5997">
      <w:pPr>
        <w:pStyle w:val="BodyText"/>
        <w:spacing w:line="360" w:lineRule="auto"/>
        <w:jc w:val="both"/>
        <w:rPr>
          <w:b w:val="0"/>
          <w:bCs w:val="0"/>
        </w:rPr>
      </w:pPr>
    </w:p>
    <w:p w:rsidR="006E5997" w:rsidRDefault="006E5997" w:rsidP="006E5997">
      <w:pPr>
        <w:pStyle w:val="BodyText"/>
        <w:spacing w:line="360" w:lineRule="auto"/>
        <w:jc w:val="both"/>
        <w:rPr>
          <w:b w:val="0"/>
          <w:bCs w:val="0"/>
        </w:rPr>
      </w:pPr>
    </w:p>
    <w:p w:rsidR="006E5997" w:rsidRDefault="006E5997" w:rsidP="006E5997">
      <w:pPr>
        <w:pStyle w:val="BodyText"/>
        <w:jc w:val="center"/>
        <w:rPr>
          <w:bCs w:val="0"/>
          <w:u w:val="single"/>
        </w:rPr>
      </w:pPr>
    </w:p>
    <w:p w:rsidR="006E5997" w:rsidRDefault="006E5997" w:rsidP="006E5997">
      <w:pPr>
        <w:pStyle w:val="BodyText"/>
        <w:jc w:val="center"/>
        <w:rPr>
          <w:bCs w:val="0"/>
          <w:u w:val="single"/>
        </w:rPr>
      </w:pPr>
    </w:p>
    <w:p w:rsidR="006E5997" w:rsidRDefault="006E5997" w:rsidP="006E5997">
      <w:pPr>
        <w:pStyle w:val="BodyText"/>
        <w:jc w:val="center"/>
        <w:rPr>
          <w:bCs w:val="0"/>
          <w:u w:val="single"/>
        </w:rPr>
      </w:pPr>
    </w:p>
    <w:p w:rsidR="006E5997" w:rsidRDefault="006E5997" w:rsidP="006E5997">
      <w:pPr>
        <w:pStyle w:val="BodyText"/>
        <w:jc w:val="center"/>
        <w:rPr>
          <w:bCs w:val="0"/>
          <w:u w:val="single"/>
        </w:rPr>
      </w:pPr>
    </w:p>
    <w:p w:rsidR="006E5997" w:rsidRDefault="006E5997" w:rsidP="006E5997">
      <w:pPr>
        <w:pStyle w:val="BodyText"/>
        <w:jc w:val="center"/>
        <w:rPr>
          <w:bCs w:val="0"/>
          <w:u w:val="single"/>
        </w:rPr>
      </w:pPr>
    </w:p>
    <w:p w:rsidR="006E5997" w:rsidRDefault="006E5997" w:rsidP="006E5997">
      <w:pPr>
        <w:pStyle w:val="BodyText"/>
        <w:jc w:val="center"/>
        <w:rPr>
          <w:bCs w:val="0"/>
          <w:u w:val="single"/>
        </w:rPr>
      </w:pPr>
    </w:p>
    <w:p w:rsidR="006E5997" w:rsidRDefault="006E5997" w:rsidP="006E5997">
      <w:pPr>
        <w:pStyle w:val="BodyText"/>
        <w:jc w:val="center"/>
        <w:rPr>
          <w:bCs w:val="0"/>
          <w:u w:val="single"/>
        </w:rPr>
      </w:pPr>
    </w:p>
    <w:p w:rsidR="006E5997" w:rsidRDefault="006E5997" w:rsidP="006E5997">
      <w:pPr>
        <w:pStyle w:val="BodyText"/>
        <w:jc w:val="center"/>
        <w:rPr>
          <w:bCs w:val="0"/>
          <w:u w:val="single"/>
        </w:rPr>
      </w:pPr>
      <w:r>
        <w:rPr>
          <w:bCs w:val="0"/>
          <w:u w:val="single"/>
        </w:rPr>
        <w:t>VERIFICATION</w:t>
      </w:r>
    </w:p>
    <w:p w:rsidR="006E5997" w:rsidRDefault="006E5997" w:rsidP="006E5997">
      <w:pPr>
        <w:pStyle w:val="BodyText"/>
        <w:jc w:val="center"/>
        <w:rPr>
          <w:bCs w:val="0"/>
          <w:u w:val="single"/>
        </w:rPr>
      </w:pPr>
    </w:p>
    <w:p w:rsidR="006E5997" w:rsidRDefault="006E5997" w:rsidP="006E5997">
      <w:pPr>
        <w:pStyle w:val="BodyText"/>
        <w:jc w:val="center"/>
      </w:pPr>
      <w:r>
        <w:t>(</w:t>
      </w:r>
      <w:proofErr w:type="gramStart"/>
      <w:r>
        <w:t>By  Chartered</w:t>
      </w:r>
      <w:proofErr w:type="gramEnd"/>
      <w:r>
        <w:t xml:space="preserve">  Accountant)</w:t>
      </w:r>
    </w:p>
    <w:p w:rsidR="006E5997" w:rsidRDefault="006E5997" w:rsidP="006E5997">
      <w:pPr>
        <w:pStyle w:val="BodyText"/>
        <w:jc w:val="center"/>
      </w:pPr>
    </w:p>
    <w:p w:rsidR="006E5997" w:rsidRDefault="006E5997" w:rsidP="006E5997">
      <w:pPr>
        <w:pStyle w:val="BodyText"/>
        <w:jc w:val="center"/>
      </w:pPr>
    </w:p>
    <w:p w:rsidR="006E5997" w:rsidRDefault="006E5997" w:rsidP="006E5997">
      <w:pPr>
        <w:pStyle w:val="BodyText"/>
        <w:jc w:val="center"/>
      </w:pPr>
    </w:p>
    <w:p w:rsidR="006E5997" w:rsidRDefault="006E5997" w:rsidP="006E5997">
      <w:pPr>
        <w:pStyle w:val="BodyText"/>
        <w:jc w:val="both"/>
        <w:rPr>
          <w:b w:val="0"/>
          <w:bCs w:val="0"/>
        </w:rPr>
      </w:pPr>
      <w:r>
        <w:rPr>
          <w:b w:val="0"/>
          <w:bCs w:val="0"/>
        </w:rPr>
        <w:t xml:space="preserve">We have verified the statement made </w:t>
      </w:r>
      <w:proofErr w:type="gramStart"/>
      <w:r>
        <w:rPr>
          <w:b w:val="0"/>
          <w:bCs w:val="0"/>
        </w:rPr>
        <w:t>by  M</w:t>
      </w:r>
      <w:proofErr w:type="gramEnd"/>
      <w:r>
        <w:rPr>
          <w:b w:val="0"/>
          <w:bCs w:val="0"/>
        </w:rPr>
        <w:t>/s.                                               and certify that the total FOB value of exports of Cotton Textile Made-ups based on the Bank Certificate of Exports and Realization  (Appendix-22A, Form No.1) of exporter during the year 201</w:t>
      </w:r>
      <w:r w:rsidR="0064120C">
        <w:rPr>
          <w:b w:val="0"/>
          <w:bCs w:val="0"/>
        </w:rPr>
        <w:t>8</w:t>
      </w:r>
      <w:r>
        <w:rPr>
          <w:b w:val="0"/>
          <w:bCs w:val="0"/>
        </w:rPr>
        <w:t>-201</w:t>
      </w:r>
      <w:r w:rsidR="0064120C">
        <w:rPr>
          <w:b w:val="0"/>
          <w:bCs w:val="0"/>
        </w:rPr>
        <w:t>9</w:t>
      </w:r>
      <w:r>
        <w:rPr>
          <w:b w:val="0"/>
          <w:bCs w:val="0"/>
        </w:rPr>
        <w:t xml:space="preserve"> (i.e. from 1.4.201</w:t>
      </w:r>
      <w:r w:rsidR="0064120C">
        <w:rPr>
          <w:b w:val="0"/>
          <w:bCs w:val="0"/>
        </w:rPr>
        <w:t>8</w:t>
      </w:r>
      <w:r>
        <w:rPr>
          <w:b w:val="0"/>
          <w:bCs w:val="0"/>
        </w:rPr>
        <w:t xml:space="preserve"> to 31.3.201</w:t>
      </w:r>
      <w:r w:rsidR="0064120C">
        <w:rPr>
          <w:b w:val="0"/>
          <w:bCs w:val="0"/>
        </w:rPr>
        <w:t>9</w:t>
      </w:r>
      <w:r>
        <w:rPr>
          <w:b w:val="0"/>
          <w:bCs w:val="0"/>
        </w:rPr>
        <w:t>) was amounted to Rs.……………………………...(Rupees…………………………………………)</w:t>
      </w:r>
    </w:p>
    <w:p w:rsidR="006E5997" w:rsidRDefault="006E5997" w:rsidP="006E5997">
      <w:pPr>
        <w:pStyle w:val="BodyText"/>
        <w:jc w:val="both"/>
        <w:rPr>
          <w:b w:val="0"/>
          <w:bCs w:val="0"/>
        </w:rPr>
      </w:pPr>
    </w:p>
    <w:p w:rsidR="006E5997" w:rsidRDefault="006E5997" w:rsidP="006E5997">
      <w:pPr>
        <w:pStyle w:val="BodyText"/>
        <w:jc w:val="both"/>
        <w:rPr>
          <w:b w:val="0"/>
          <w:bCs w:val="0"/>
        </w:rPr>
      </w:pPr>
    </w:p>
    <w:p w:rsidR="006E5997" w:rsidRDefault="006E5997" w:rsidP="006E5997">
      <w:pPr>
        <w:pStyle w:val="BodyText"/>
        <w:jc w:val="both"/>
        <w:rPr>
          <w:b w:val="0"/>
          <w:bCs w:val="0"/>
        </w:rPr>
      </w:pPr>
      <w:r>
        <w:rPr>
          <w:b w:val="0"/>
          <w:bCs w:val="0"/>
        </w:rPr>
        <w:tab/>
      </w:r>
      <w:r>
        <w:rPr>
          <w:b w:val="0"/>
          <w:bCs w:val="0"/>
        </w:rPr>
        <w:tab/>
      </w:r>
      <w:r>
        <w:rPr>
          <w:b w:val="0"/>
          <w:bCs w:val="0"/>
        </w:rPr>
        <w:tab/>
      </w:r>
      <w:r>
        <w:rPr>
          <w:b w:val="0"/>
          <w:bCs w:val="0"/>
        </w:rPr>
        <w:tab/>
        <w:t>Name &amp; Address of the</w:t>
      </w:r>
    </w:p>
    <w:p w:rsidR="006E5997" w:rsidRDefault="006E5997" w:rsidP="006E5997">
      <w:pPr>
        <w:pStyle w:val="BodyText"/>
        <w:jc w:val="both"/>
        <w:rPr>
          <w:b w:val="0"/>
          <w:bCs w:val="0"/>
        </w:rPr>
      </w:pPr>
      <w:r>
        <w:rPr>
          <w:b w:val="0"/>
          <w:bCs w:val="0"/>
        </w:rPr>
        <w:tab/>
      </w:r>
      <w:r>
        <w:rPr>
          <w:b w:val="0"/>
          <w:bCs w:val="0"/>
        </w:rPr>
        <w:tab/>
      </w:r>
      <w:r>
        <w:rPr>
          <w:b w:val="0"/>
          <w:bCs w:val="0"/>
        </w:rPr>
        <w:tab/>
      </w:r>
      <w:r>
        <w:rPr>
          <w:b w:val="0"/>
          <w:bCs w:val="0"/>
        </w:rPr>
        <w:tab/>
        <w:t>Chartered Accountant’s Firm/Co. ……………</w:t>
      </w:r>
    </w:p>
    <w:p w:rsidR="006E5997" w:rsidRDefault="006E5997" w:rsidP="006E5997">
      <w:pPr>
        <w:pStyle w:val="BodyText"/>
        <w:jc w:val="both"/>
        <w:rPr>
          <w:b w:val="0"/>
          <w:bCs w:val="0"/>
        </w:rPr>
      </w:pPr>
    </w:p>
    <w:p w:rsidR="006E5997" w:rsidRDefault="006E5997" w:rsidP="006E5997">
      <w:pPr>
        <w:pStyle w:val="BodyText"/>
        <w:jc w:val="both"/>
        <w:rPr>
          <w:b w:val="0"/>
          <w:bCs w:val="0"/>
        </w:rPr>
      </w:pPr>
    </w:p>
    <w:p w:rsidR="006E5997" w:rsidRDefault="006E5997" w:rsidP="006E5997">
      <w:pPr>
        <w:pStyle w:val="BodyText"/>
        <w:jc w:val="both"/>
        <w:rPr>
          <w:b w:val="0"/>
          <w:bCs w:val="0"/>
        </w:rPr>
      </w:pPr>
      <w:r>
        <w:rPr>
          <w:b w:val="0"/>
          <w:bCs w:val="0"/>
        </w:rPr>
        <w:tab/>
      </w:r>
      <w:r>
        <w:rPr>
          <w:b w:val="0"/>
          <w:bCs w:val="0"/>
        </w:rPr>
        <w:tab/>
      </w:r>
      <w:r>
        <w:rPr>
          <w:b w:val="0"/>
          <w:bCs w:val="0"/>
        </w:rPr>
        <w:tab/>
      </w:r>
      <w:r>
        <w:rPr>
          <w:b w:val="0"/>
          <w:bCs w:val="0"/>
        </w:rPr>
        <w:tab/>
        <w:t>Signature of the Chartered</w:t>
      </w:r>
    </w:p>
    <w:p w:rsidR="006E5997" w:rsidRDefault="006E5997" w:rsidP="006E5997">
      <w:pPr>
        <w:pStyle w:val="BodyText"/>
        <w:jc w:val="both"/>
        <w:rPr>
          <w:b w:val="0"/>
          <w:bCs w:val="0"/>
        </w:rPr>
      </w:pPr>
      <w:r>
        <w:rPr>
          <w:b w:val="0"/>
          <w:bCs w:val="0"/>
        </w:rPr>
        <w:tab/>
      </w:r>
      <w:r>
        <w:rPr>
          <w:b w:val="0"/>
          <w:bCs w:val="0"/>
        </w:rPr>
        <w:tab/>
      </w:r>
      <w:r>
        <w:rPr>
          <w:b w:val="0"/>
          <w:bCs w:val="0"/>
        </w:rPr>
        <w:tab/>
      </w:r>
      <w:r>
        <w:rPr>
          <w:b w:val="0"/>
          <w:bCs w:val="0"/>
        </w:rPr>
        <w:tab/>
        <w:t>Accountant ………………………………</w:t>
      </w:r>
    </w:p>
    <w:p w:rsidR="006E5997" w:rsidRDefault="006E5997" w:rsidP="006E5997">
      <w:pPr>
        <w:pStyle w:val="BodyText"/>
        <w:jc w:val="both"/>
        <w:rPr>
          <w:b w:val="0"/>
          <w:bCs w:val="0"/>
        </w:rPr>
      </w:pPr>
    </w:p>
    <w:p w:rsidR="006E5997" w:rsidRDefault="006E5997" w:rsidP="006E5997">
      <w:pPr>
        <w:pStyle w:val="BodyText"/>
        <w:jc w:val="both"/>
        <w:rPr>
          <w:b w:val="0"/>
          <w:bCs w:val="0"/>
        </w:rPr>
      </w:pPr>
      <w:r>
        <w:rPr>
          <w:b w:val="0"/>
          <w:bCs w:val="0"/>
        </w:rPr>
        <w:tab/>
      </w:r>
      <w:r>
        <w:rPr>
          <w:b w:val="0"/>
          <w:bCs w:val="0"/>
        </w:rPr>
        <w:tab/>
      </w:r>
      <w:r>
        <w:rPr>
          <w:b w:val="0"/>
          <w:bCs w:val="0"/>
        </w:rPr>
        <w:tab/>
      </w:r>
      <w:r>
        <w:rPr>
          <w:b w:val="0"/>
          <w:bCs w:val="0"/>
        </w:rPr>
        <w:tab/>
        <w:t>Seal/Stamp ………………………………</w:t>
      </w:r>
    </w:p>
    <w:p w:rsidR="006E5997" w:rsidRDefault="006E5997" w:rsidP="006E5997">
      <w:pPr>
        <w:pStyle w:val="BodyText"/>
        <w:jc w:val="both"/>
        <w:rPr>
          <w:b w:val="0"/>
          <w:bCs w:val="0"/>
        </w:rPr>
      </w:pPr>
      <w:r>
        <w:rPr>
          <w:b w:val="0"/>
          <w:bCs w:val="0"/>
        </w:rPr>
        <w:tab/>
      </w:r>
      <w:r>
        <w:rPr>
          <w:b w:val="0"/>
          <w:bCs w:val="0"/>
        </w:rPr>
        <w:tab/>
      </w:r>
      <w:r>
        <w:rPr>
          <w:b w:val="0"/>
          <w:bCs w:val="0"/>
        </w:rPr>
        <w:tab/>
      </w:r>
      <w:r>
        <w:rPr>
          <w:b w:val="0"/>
          <w:bCs w:val="0"/>
        </w:rPr>
        <w:tab/>
      </w:r>
    </w:p>
    <w:p w:rsidR="006E5997" w:rsidRDefault="006E5997" w:rsidP="006E5997">
      <w:pPr>
        <w:pStyle w:val="BodyText"/>
        <w:ind w:left="2160" w:firstLine="720"/>
        <w:jc w:val="both"/>
        <w:rPr>
          <w:b w:val="0"/>
          <w:bCs w:val="0"/>
        </w:rPr>
      </w:pPr>
      <w:r>
        <w:rPr>
          <w:b w:val="0"/>
          <w:bCs w:val="0"/>
        </w:rPr>
        <w:t xml:space="preserve">Membership Number of the </w:t>
      </w:r>
    </w:p>
    <w:p w:rsidR="006E5997" w:rsidRDefault="006E5997" w:rsidP="006E5997">
      <w:pPr>
        <w:pStyle w:val="BodyText"/>
        <w:ind w:left="2160" w:firstLine="720"/>
        <w:jc w:val="both"/>
        <w:rPr>
          <w:b w:val="0"/>
          <w:bCs w:val="0"/>
        </w:rPr>
      </w:pPr>
      <w:proofErr w:type="gramStart"/>
      <w:r>
        <w:rPr>
          <w:b w:val="0"/>
          <w:bCs w:val="0"/>
        </w:rPr>
        <w:t>of</w:t>
      </w:r>
      <w:proofErr w:type="gramEnd"/>
      <w:r>
        <w:rPr>
          <w:b w:val="0"/>
          <w:bCs w:val="0"/>
        </w:rPr>
        <w:t xml:space="preserve"> Chartered Accountant…………</w:t>
      </w:r>
    </w:p>
    <w:p w:rsidR="006E5997" w:rsidRDefault="006E5997" w:rsidP="006E5997">
      <w:pPr>
        <w:pStyle w:val="BodyText"/>
        <w:jc w:val="both"/>
        <w:rPr>
          <w:b w:val="0"/>
          <w:bCs w:val="0"/>
          <w:u w:val="single"/>
        </w:rPr>
      </w:pPr>
    </w:p>
    <w:p w:rsidR="006E5997" w:rsidRDefault="006E5997" w:rsidP="006E5997">
      <w:pPr>
        <w:pStyle w:val="BodyText"/>
        <w:jc w:val="both"/>
        <w:rPr>
          <w:b w:val="0"/>
          <w:bCs w:val="0"/>
        </w:rPr>
      </w:pPr>
    </w:p>
    <w:p w:rsidR="006E5997" w:rsidRDefault="006E5997" w:rsidP="006E5997">
      <w:pPr>
        <w:pStyle w:val="BodyText"/>
        <w:jc w:val="both"/>
        <w:rPr>
          <w:b w:val="0"/>
          <w:bCs w:val="0"/>
        </w:rPr>
      </w:pPr>
    </w:p>
    <w:p w:rsidR="006E5997" w:rsidRDefault="006E5997" w:rsidP="006E5997">
      <w:pPr>
        <w:pStyle w:val="BodyText"/>
        <w:jc w:val="both"/>
        <w:rPr>
          <w:b w:val="0"/>
          <w:bCs w:val="0"/>
          <w:u w:val="single"/>
        </w:rPr>
      </w:pPr>
      <w:r>
        <w:rPr>
          <w:b w:val="0"/>
          <w:bCs w:val="0"/>
        </w:rPr>
        <w:t>Date ………………</w:t>
      </w:r>
    </w:p>
    <w:p w:rsidR="006E5997" w:rsidRDefault="006E5997" w:rsidP="006E5997">
      <w:pPr>
        <w:pStyle w:val="BodyText"/>
        <w:jc w:val="both"/>
        <w:rPr>
          <w:b w:val="0"/>
          <w:bCs w:val="0"/>
          <w:u w:val="single"/>
        </w:rPr>
      </w:pPr>
    </w:p>
    <w:p w:rsidR="006E5997" w:rsidRDefault="006E5997" w:rsidP="006E5997">
      <w:pPr>
        <w:pStyle w:val="BodyText"/>
        <w:jc w:val="both"/>
        <w:rPr>
          <w:b w:val="0"/>
          <w:bCs w:val="0"/>
          <w:u w:val="single"/>
        </w:rPr>
      </w:pPr>
    </w:p>
    <w:p w:rsidR="006E5997" w:rsidRDefault="006E5997" w:rsidP="006E5997">
      <w:pPr>
        <w:pStyle w:val="BodyText"/>
        <w:jc w:val="both"/>
        <w:rPr>
          <w:b w:val="0"/>
          <w:bCs w:val="0"/>
          <w:u w:val="single"/>
        </w:rPr>
      </w:pPr>
      <w:r>
        <w:rPr>
          <w:b w:val="0"/>
          <w:bCs w:val="0"/>
        </w:rPr>
        <w:t>Place ……………..</w:t>
      </w:r>
    </w:p>
    <w:p w:rsidR="006E5997" w:rsidRDefault="006E5997" w:rsidP="006E5997">
      <w:pPr>
        <w:pStyle w:val="BodyText"/>
        <w:jc w:val="both"/>
        <w:rPr>
          <w:b w:val="0"/>
          <w:bCs w:val="0"/>
          <w:u w:val="single"/>
        </w:rPr>
      </w:pPr>
    </w:p>
    <w:p w:rsidR="006E5997" w:rsidRDefault="006E5997" w:rsidP="006E5997">
      <w:pPr>
        <w:pStyle w:val="BodyText"/>
        <w:rPr>
          <w:u w:val="single"/>
        </w:rPr>
      </w:pPr>
    </w:p>
    <w:p w:rsidR="006E5997" w:rsidRDefault="006E5997" w:rsidP="006E5997">
      <w:pPr>
        <w:pStyle w:val="BodyText"/>
        <w:rPr>
          <w:u w:val="single"/>
        </w:rPr>
      </w:pPr>
      <w:r>
        <w:rPr>
          <w:u w:val="single"/>
        </w:rPr>
        <w:t>Enclosures:</w:t>
      </w:r>
    </w:p>
    <w:p w:rsidR="006E5997" w:rsidRDefault="006E5997" w:rsidP="006E5997">
      <w:pPr>
        <w:pStyle w:val="BodyText"/>
        <w:jc w:val="both"/>
        <w:rPr>
          <w:b w:val="0"/>
          <w:bCs w:val="0"/>
          <w:u w:val="single"/>
        </w:rPr>
      </w:pPr>
    </w:p>
    <w:p w:rsidR="006E5997" w:rsidRDefault="006E5997" w:rsidP="006E5997">
      <w:pPr>
        <w:pStyle w:val="BodyText"/>
        <w:numPr>
          <w:ilvl w:val="0"/>
          <w:numId w:val="6"/>
        </w:numPr>
        <w:jc w:val="both"/>
        <w:rPr>
          <w:b w:val="0"/>
          <w:bCs w:val="0"/>
        </w:rPr>
      </w:pPr>
      <w:r>
        <w:rPr>
          <w:b w:val="0"/>
          <w:bCs w:val="0"/>
        </w:rPr>
        <w:t>Statement of Exports (date wise) showing</w:t>
      </w:r>
      <w:proofErr w:type="gramStart"/>
      <w:r>
        <w:rPr>
          <w:b w:val="0"/>
          <w:bCs w:val="0"/>
        </w:rPr>
        <w:t>,  Invoice</w:t>
      </w:r>
      <w:proofErr w:type="gramEnd"/>
      <w:r>
        <w:rPr>
          <w:b w:val="0"/>
          <w:bCs w:val="0"/>
        </w:rPr>
        <w:t xml:space="preserve"> No &amp; date, S/Bill No. &amp; </w:t>
      </w:r>
      <w:proofErr w:type="gramStart"/>
      <w:r>
        <w:rPr>
          <w:b w:val="0"/>
          <w:bCs w:val="0"/>
        </w:rPr>
        <w:t>date ,</w:t>
      </w:r>
      <w:proofErr w:type="gramEnd"/>
      <w:r>
        <w:rPr>
          <w:b w:val="0"/>
          <w:bCs w:val="0"/>
        </w:rPr>
        <w:t xml:space="preserve"> date of export, date of  Realization of export proceeds, FOB realization in Indian Rs. etc.</w:t>
      </w:r>
    </w:p>
    <w:p w:rsidR="006E5997" w:rsidRDefault="006E5997" w:rsidP="006E5997">
      <w:pPr>
        <w:pStyle w:val="BodyText"/>
        <w:numPr>
          <w:ilvl w:val="0"/>
          <w:numId w:val="6"/>
        </w:numPr>
        <w:jc w:val="both"/>
        <w:rPr>
          <w:b w:val="0"/>
          <w:bCs w:val="0"/>
        </w:rPr>
      </w:pPr>
      <w:r>
        <w:rPr>
          <w:b w:val="0"/>
          <w:bCs w:val="0"/>
        </w:rPr>
        <w:t>Cheque/ Pay Order/Demand Draft in favour of “The Cotton Textiles Export Promotion Council”</w:t>
      </w:r>
    </w:p>
    <w:p w:rsidR="006E5997" w:rsidRDefault="006E5997" w:rsidP="006E5997">
      <w:pPr>
        <w:pStyle w:val="BodyText"/>
        <w:numPr>
          <w:ilvl w:val="0"/>
          <w:numId w:val="6"/>
        </w:numPr>
        <w:jc w:val="both"/>
        <w:rPr>
          <w:b w:val="0"/>
          <w:bCs w:val="0"/>
        </w:rPr>
      </w:pPr>
      <w:r>
        <w:rPr>
          <w:b w:val="0"/>
          <w:bCs w:val="0"/>
        </w:rPr>
        <w:t xml:space="preserve">Self attested copy </w:t>
      </w:r>
      <w:proofErr w:type="gramStart"/>
      <w:r>
        <w:rPr>
          <w:b w:val="0"/>
          <w:bCs w:val="0"/>
        </w:rPr>
        <w:t>of  valid</w:t>
      </w:r>
      <w:proofErr w:type="gramEnd"/>
      <w:r>
        <w:rPr>
          <w:b w:val="0"/>
          <w:bCs w:val="0"/>
        </w:rPr>
        <w:t>/latest RCMC issued by TEXPROCIL.</w:t>
      </w:r>
    </w:p>
    <w:p w:rsidR="006E5997" w:rsidRDefault="006E5997" w:rsidP="006E5997">
      <w:pPr>
        <w:pStyle w:val="BodyText"/>
        <w:numPr>
          <w:ilvl w:val="0"/>
          <w:numId w:val="6"/>
        </w:numPr>
        <w:jc w:val="both"/>
        <w:rPr>
          <w:b w:val="0"/>
          <w:bCs w:val="0"/>
        </w:rPr>
      </w:pPr>
      <w:r>
        <w:rPr>
          <w:b w:val="0"/>
          <w:bCs w:val="0"/>
        </w:rPr>
        <w:t xml:space="preserve"> Self attested copies of Bank </w:t>
      </w:r>
      <w:proofErr w:type="gramStart"/>
      <w:r>
        <w:rPr>
          <w:b w:val="0"/>
          <w:bCs w:val="0"/>
        </w:rPr>
        <w:t>Certificate  of</w:t>
      </w:r>
      <w:proofErr w:type="gramEnd"/>
      <w:r>
        <w:rPr>
          <w:b w:val="0"/>
          <w:bCs w:val="0"/>
        </w:rPr>
        <w:t xml:space="preserve"> Export and Realization. </w:t>
      </w:r>
    </w:p>
    <w:p w:rsidR="006E5997" w:rsidRDefault="006E5997" w:rsidP="006E5997">
      <w:pPr>
        <w:pStyle w:val="BodyText"/>
        <w:jc w:val="right"/>
        <w:rPr>
          <w:bCs w:val="0"/>
        </w:rPr>
      </w:pPr>
      <w:r>
        <w:rPr>
          <w:bCs w:val="0"/>
          <w:u w:val="single"/>
        </w:rPr>
        <w:lastRenderedPageBreak/>
        <w:t>ANNEXURE-II</w:t>
      </w:r>
    </w:p>
    <w:p w:rsidR="006E5997" w:rsidRDefault="006E5997" w:rsidP="006E5997">
      <w:pPr>
        <w:pStyle w:val="BodyText"/>
        <w:rPr>
          <w:b w:val="0"/>
        </w:rPr>
      </w:pPr>
    </w:p>
    <w:p w:rsidR="006E5997" w:rsidRDefault="006E5997" w:rsidP="006E5997">
      <w:pPr>
        <w:pStyle w:val="BodyText"/>
        <w:jc w:val="center"/>
        <w:rPr>
          <w:bCs w:val="0"/>
        </w:rPr>
      </w:pPr>
      <w:proofErr w:type="gramStart"/>
      <w:r>
        <w:rPr>
          <w:bCs w:val="0"/>
        </w:rPr>
        <w:t>( To</w:t>
      </w:r>
      <w:proofErr w:type="gramEnd"/>
      <w:r>
        <w:rPr>
          <w:bCs w:val="0"/>
        </w:rPr>
        <w:t xml:space="preserve"> be submitted on Letter Head of Exporter)</w:t>
      </w:r>
    </w:p>
    <w:p w:rsidR="006E5997" w:rsidRDefault="006E5997" w:rsidP="006E5997">
      <w:pPr>
        <w:pStyle w:val="BodyText"/>
        <w:rPr>
          <w:b w:val="0"/>
        </w:rPr>
      </w:pPr>
    </w:p>
    <w:p w:rsidR="006E5997" w:rsidRDefault="006E5997" w:rsidP="006E5997">
      <w:pPr>
        <w:pStyle w:val="BodyText"/>
        <w:jc w:val="center"/>
        <w:rPr>
          <w:bCs w:val="0"/>
        </w:rPr>
      </w:pPr>
      <w:r>
        <w:rPr>
          <w:bCs w:val="0"/>
        </w:rPr>
        <w:t>Application for issuance of Import Certificate</w:t>
      </w:r>
    </w:p>
    <w:p w:rsidR="006E5997" w:rsidRDefault="006E5997" w:rsidP="006E5997">
      <w:pPr>
        <w:pStyle w:val="BodyText"/>
        <w:jc w:val="center"/>
        <w:rPr>
          <w:bCs w:val="0"/>
        </w:rPr>
      </w:pPr>
    </w:p>
    <w:p w:rsidR="006E5997" w:rsidRDefault="006E5997" w:rsidP="006E5997">
      <w:pPr>
        <w:pStyle w:val="BodyText"/>
        <w:jc w:val="center"/>
        <w:rPr>
          <w:bCs w:val="0"/>
        </w:rPr>
      </w:pPr>
    </w:p>
    <w:p w:rsidR="006E5997" w:rsidRPr="00E176C1" w:rsidRDefault="006E5997" w:rsidP="006E5997">
      <w:pPr>
        <w:pStyle w:val="BodyText"/>
        <w:jc w:val="both"/>
        <w:rPr>
          <w:b w:val="0"/>
          <w:bCs w:val="0"/>
        </w:rPr>
      </w:pPr>
      <w:r>
        <w:rPr>
          <w:b w:val="0"/>
        </w:rPr>
        <w:t xml:space="preserve">Application  for issuance of Certification to import </w:t>
      </w:r>
      <w:r w:rsidRPr="00436D66">
        <w:rPr>
          <w:b w:val="0"/>
          <w:bCs w:val="0"/>
        </w:rPr>
        <w:t xml:space="preserve">(a) Zipper, Fastner and slider,  (b) Lace (c) Velcro tape, (d) Elastic tape, curtain tape and edgeband tape (e) Curtain hook (f) Button and eyelet (g) Tassel (h) Bead and sequin (i) Insert (j) Sample fabric of total length upto 500 metres </w:t>
      </w:r>
      <w:r w:rsidR="00007844" w:rsidRPr="00362277">
        <w:rPr>
          <w:b w:val="0"/>
        </w:rPr>
        <w:t>(k) Embroidery Threads (l) Sewing Threads (m) Poly Wadding Materials (n) Quilted Wadding Materials (o) Printed Bags</w:t>
      </w:r>
      <w:r w:rsidR="00007844">
        <w:rPr>
          <w:b w:val="0"/>
        </w:rPr>
        <w:t xml:space="preserve"> </w:t>
      </w:r>
      <w:r w:rsidR="00007844">
        <w:rPr>
          <w:b w:val="0"/>
          <w:sz w:val="25"/>
          <w:szCs w:val="25"/>
        </w:rPr>
        <w:t>(p) Fusible embroidery motifs or prints (q) Anti-theft devices like labels,tags, and sensors</w:t>
      </w:r>
      <w:r w:rsidR="00007844">
        <w:t xml:space="preserve"> </w:t>
      </w:r>
      <w:r w:rsidR="00007844">
        <w:rPr>
          <w:b w:val="0"/>
          <w:sz w:val="25"/>
          <w:szCs w:val="25"/>
        </w:rPr>
        <w:t>(r) Pin bullets for packing plastic tag bullets, metal tabs, bows, rings and slider and rings</w:t>
      </w:r>
      <w:r w:rsidR="00007844" w:rsidRPr="00436D66">
        <w:rPr>
          <w:b w:val="0"/>
          <w:bCs w:val="0"/>
        </w:rPr>
        <w:t xml:space="preserve"> </w:t>
      </w:r>
      <w:r w:rsidRPr="00436D66">
        <w:rPr>
          <w:b w:val="0"/>
          <w:bCs w:val="0"/>
        </w:rPr>
        <w:t>(during one financial year),</w:t>
      </w:r>
      <w:r>
        <w:rPr>
          <w:bCs w:val="0"/>
        </w:rPr>
        <w:t xml:space="preserve"> </w:t>
      </w:r>
      <w:r>
        <w:rPr>
          <w:b w:val="0"/>
          <w:bCs w:val="0"/>
        </w:rPr>
        <w:t xml:space="preserve"> Customs Notificatio</w:t>
      </w:r>
      <w:r w:rsidR="00952239">
        <w:rPr>
          <w:b w:val="0"/>
          <w:bCs w:val="0"/>
        </w:rPr>
        <w:t xml:space="preserve">n No. </w:t>
      </w:r>
      <w:r w:rsidR="003F7D7C" w:rsidRPr="003F7D7C">
        <w:rPr>
          <w:b w:val="0"/>
          <w:bCs w:val="0"/>
        </w:rPr>
        <w:t>12/2012 dated 17-03-2012 (As amended by Notification No.50/2017-Customs dtd.30.06.2017</w:t>
      </w:r>
      <w:r w:rsidR="00E176C1" w:rsidRPr="00E176C1">
        <w:rPr>
          <w:b w:val="0"/>
          <w:sz w:val="22"/>
          <w:szCs w:val="22"/>
        </w:rPr>
        <w:t>)</w:t>
      </w:r>
    </w:p>
    <w:p w:rsidR="006E5997" w:rsidRPr="00952239" w:rsidRDefault="006E5997" w:rsidP="006E5997">
      <w:pPr>
        <w:pStyle w:val="BodyText"/>
        <w:jc w:val="both"/>
        <w:rPr>
          <w:b w:val="0"/>
          <w:bCs w:val="0"/>
        </w:rPr>
      </w:pPr>
    </w:p>
    <w:p w:rsidR="006E5997" w:rsidRDefault="006E5997" w:rsidP="006E5997">
      <w:pPr>
        <w:pStyle w:val="BodyText"/>
        <w:jc w:val="both"/>
        <w:rPr>
          <w:bCs w:val="0"/>
        </w:rPr>
      </w:pPr>
    </w:p>
    <w:p w:rsidR="006E5997" w:rsidRDefault="006E5997" w:rsidP="006E5997">
      <w:pPr>
        <w:pStyle w:val="BodyText"/>
        <w:jc w:val="both"/>
        <w:rPr>
          <w:b w:val="0"/>
          <w:bCs w:val="0"/>
        </w:rPr>
      </w:pPr>
      <w:r>
        <w:rPr>
          <w:b w:val="0"/>
          <w:bCs w:val="0"/>
        </w:rPr>
        <w:t>FOR TEXPROCIL USE</w:t>
      </w:r>
      <w:r>
        <w:rPr>
          <w:b w:val="0"/>
          <w:bCs w:val="0"/>
        </w:rPr>
        <w:tab/>
      </w:r>
      <w:r>
        <w:rPr>
          <w:b w:val="0"/>
          <w:bCs w:val="0"/>
        </w:rPr>
        <w:tab/>
        <w:t>CERTIFICATE NO ----------</w:t>
      </w:r>
    </w:p>
    <w:p w:rsidR="006E5997" w:rsidRDefault="006E5997" w:rsidP="006E5997">
      <w:pPr>
        <w:pStyle w:val="BodyText"/>
        <w:jc w:val="both"/>
        <w:rPr>
          <w:b w:val="0"/>
          <w:bCs w:val="0"/>
        </w:rPr>
      </w:pPr>
    </w:p>
    <w:p w:rsidR="006E5997" w:rsidRDefault="006E5997" w:rsidP="006E5997">
      <w:pPr>
        <w:pStyle w:val="BodyText"/>
        <w:jc w:val="both"/>
        <w:rPr>
          <w:b w:val="0"/>
          <w:bCs w:val="0"/>
        </w:rPr>
      </w:pPr>
    </w:p>
    <w:p w:rsidR="006E5997" w:rsidRDefault="006E5997" w:rsidP="006E5997">
      <w:pPr>
        <w:pStyle w:val="BodyText"/>
        <w:numPr>
          <w:ilvl w:val="0"/>
          <w:numId w:val="2"/>
        </w:numPr>
        <w:spacing w:line="360" w:lineRule="auto"/>
        <w:jc w:val="both"/>
        <w:rPr>
          <w:b w:val="0"/>
          <w:bCs w:val="0"/>
        </w:rPr>
      </w:pPr>
      <w:r>
        <w:rPr>
          <w:b w:val="0"/>
          <w:bCs w:val="0"/>
        </w:rPr>
        <w:t>Name &amp; Address of Exporter___________________________</w:t>
      </w:r>
    </w:p>
    <w:p w:rsidR="006E5997" w:rsidRDefault="006E5997" w:rsidP="006E5997">
      <w:pPr>
        <w:pStyle w:val="BodyText"/>
        <w:numPr>
          <w:ilvl w:val="0"/>
          <w:numId w:val="2"/>
        </w:numPr>
        <w:spacing w:line="360" w:lineRule="auto"/>
        <w:jc w:val="both"/>
        <w:rPr>
          <w:b w:val="0"/>
          <w:bCs w:val="0"/>
        </w:rPr>
      </w:pPr>
      <w:r>
        <w:rPr>
          <w:b w:val="0"/>
          <w:bCs w:val="0"/>
        </w:rPr>
        <w:t>RCMC No. of Exporter____________________________</w:t>
      </w:r>
    </w:p>
    <w:p w:rsidR="006E5997" w:rsidRDefault="006E5997" w:rsidP="006E5997">
      <w:pPr>
        <w:pStyle w:val="BodyText"/>
        <w:numPr>
          <w:ilvl w:val="0"/>
          <w:numId w:val="2"/>
        </w:numPr>
        <w:spacing w:line="360" w:lineRule="auto"/>
        <w:jc w:val="both"/>
        <w:rPr>
          <w:b w:val="0"/>
          <w:bCs w:val="0"/>
        </w:rPr>
      </w:pPr>
      <w:r>
        <w:rPr>
          <w:b w:val="0"/>
          <w:bCs w:val="0"/>
        </w:rPr>
        <w:t>Importer-Exporter Code No.____________________________</w:t>
      </w:r>
    </w:p>
    <w:p w:rsidR="006E5997" w:rsidRDefault="006E5997" w:rsidP="006E5997">
      <w:pPr>
        <w:pStyle w:val="BodyText"/>
        <w:numPr>
          <w:ilvl w:val="0"/>
          <w:numId w:val="2"/>
        </w:numPr>
        <w:spacing w:line="360" w:lineRule="auto"/>
        <w:jc w:val="both"/>
        <w:rPr>
          <w:b w:val="0"/>
          <w:bCs w:val="0"/>
        </w:rPr>
      </w:pPr>
      <w:r>
        <w:rPr>
          <w:b w:val="0"/>
          <w:bCs w:val="0"/>
        </w:rPr>
        <w:t>Item/s to be  imported and HS Codes____________________</w:t>
      </w:r>
    </w:p>
    <w:p w:rsidR="006E5997" w:rsidRDefault="006E5997" w:rsidP="006E5997">
      <w:pPr>
        <w:pStyle w:val="BodyText"/>
        <w:numPr>
          <w:ilvl w:val="0"/>
          <w:numId w:val="2"/>
        </w:numPr>
        <w:spacing w:line="360" w:lineRule="auto"/>
        <w:jc w:val="both"/>
        <w:rPr>
          <w:b w:val="0"/>
          <w:bCs w:val="0"/>
        </w:rPr>
      </w:pPr>
      <w:r>
        <w:rPr>
          <w:b w:val="0"/>
          <w:bCs w:val="0"/>
        </w:rPr>
        <w:t>Country of  Origin____________________________________</w:t>
      </w:r>
    </w:p>
    <w:p w:rsidR="006E5997" w:rsidRDefault="006E5997" w:rsidP="006E5997">
      <w:pPr>
        <w:pStyle w:val="BodyText"/>
        <w:numPr>
          <w:ilvl w:val="0"/>
          <w:numId w:val="2"/>
        </w:numPr>
        <w:spacing w:line="360" w:lineRule="auto"/>
        <w:jc w:val="both"/>
        <w:rPr>
          <w:b w:val="0"/>
          <w:bCs w:val="0"/>
        </w:rPr>
      </w:pPr>
      <w:r>
        <w:rPr>
          <w:b w:val="0"/>
          <w:bCs w:val="0"/>
        </w:rPr>
        <w:t>Overseas Supplier’s Name &amp; Address____________________</w:t>
      </w:r>
    </w:p>
    <w:p w:rsidR="006E5997" w:rsidRDefault="006E5997" w:rsidP="006E5997">
      <w:pPr>
        <w:pStyle w:val="BodyText"/>
        <w:numPr>
          <w:ilvl w:val="0"/>
          <w:numId w:val="2"/>
        </w:numPr>
        <w:spacing w:line="360" w:lineRule="auto"/>
        <w:jc w:val="both"/>
        <w:rPr>
          <w:b w:val="0"/>
          <w:bCs w:val="0"/>
        </w:rPr>
      </w:pPr>
      <w:r>
        <w:rPr>
          <w:b w:val="0"/>
          <w:bCs w:val="0"/>
        </w:rPr>
        <w:t>Export Performance Certificate No._________dt ________valid upto________</w:t>
      </w:r>
    </w:p>
    <w:p w:rsidR="006E5997" w:rsidRPr="00290784" w:rsidRDefault="006E5997" w:rsidP="006E5997">
      <w:pPr>
        <w:pStyle w:val="BodyText"/>
        <w:numPr>
          <w:ilvl w:val="0"/>
          <w:numId w:val="2"/>
        </w:numPr>
        <w:spacing w:line="360" w:lineRule="auto"/>
        <w:jc w:val="both"/>
        <w:rPr>
          <w:b w:val="0"/>
          <w:bCs w:val="0"/>
        </w:rPr>
      </w:pPr>
      <w:r w:rsidRPr="00290784">
        <w:rPr>
          <w:b w:val="0"/>
          <w:bCs w:val="0"/>
        </w:rPr>
        <w:t>In case the application is for issuance of Import Certificate for  procurement  from Private Bonded Warehouse, the following information is to be furnished:-</w:t>
      </w:r>
    </w:p>
    <w:p w:rsidR="006E5997" w:rsidRDefault="006E5997" w:rsidP="006E5997">
      <w:pPr>
        <w:pStyle w:val="BodyText"/>
        <w:jc w:val="both"/>
        <w:rPr>
          <w:b w:val="0"/>
          <w:bCs w:val="0"/>
        </w:rPr>
      </w:pPr>
    </w:p>
    <w:p w:rsidR="006E5997" w:rsidRDefault="006E5997" w:rsidP="006E5997">
      <w:pPr>
        <w:pStyle w:val="BodyText"/>
        <w:numPr>
          <w:ilvl w:val="0"/>
          <w:numId w:val="3"/>
        </w:numPr>
        <w:jc w:val="both"/>
        <w:rPr>
          <w:b w:val="0"/>
          <w:bCs w:val="0"/>
        </w:rPr>
      </w:pPr>
      <w:r>
        <w:rPr>
          <w:b w:val="0"/>
          <w:bCs w:val="0"/>
        </w:rPr>
        <w:t>Name of the Private Bonded Warehouse: __________________________</w:t>
      </w:r>
    </w:p>
    <w:p w:rsidR="006E5997" w:rsidRDefault="006E5997" w:rsidP="006E5997">
      <w:pPr>
        <w:pStyle w:val="BodyText"/>
        <w:ind w:left="720"/>
        <w:jc w:val="both"/>
        <w:rPr>
          <w:b w:val="0"/>
          <w:bCs w:val="0"/>
        </w:rPr>
      </w:pPr>
    </w:p>
    <w:p w:rsidR="006E5997" w:rsidRDefault="006E5997" w:rsidP="006E5997">
      <w:pPr>
        <w:pStyle w:val="BodyText"/>
        <w:numPr>
          <w:ilvl w:val="0"/>
          <w:numId w:val="3"/>
        </w:numPr>
        <w:jc w:val="both"/>
        <w:rPr>
          <w:b w:val="0"/>
          <w:bCs w:val="0"/>
        </w:rPr>
      </w:pPr>
      <w:r>
        <w:rPr>
          <w:b w:val="0"/>
          <w:bCs w:val="0"/>
        </w:rPr>
        <w:t>Licence No. _________ &amp; Date _________ issued by Commissioner of Customs with the validity (attached self attested copy)</w:t>
      </w:r>
    </w:p>
    <w:p w:rsidR="006E5997" w:rsidRDefault="003D6ECA" w:rsidP="006E5997">
      <w:pPr>
        <w:pStyle w:val="BodyText"/>
        <w:ind w:left="720"/>
        <w:jc w:val="both"/>
        <w:rPr>
          <w:b w:val="0"/>
          <w:bCs w:val="0"/>
        </w:rPr>
      </w:pPr>
      <w:r>
        <w:rPr>
          <w:b w:val="0"/>
          <w:bCs w:val="0"/>
          <w:noProof/>
        </w:rPr>
        <w:pict>
          <v:rect id="_x0000_s1029" style="position:absolute;left:0;text-align:left;margin-left:399.6pt;margin-top:10.85pt;width:28.8pt;height:14.4pt;z-index:251659264" o:allowincell="f"/>
        </w:pict>
      </w:r>
      <w:r>
        <w:rPr>
          <w:b w:val="0"/>
          <w:bCs w:val="0"/>
          <w:noProof/>
        </w:rPr>
        <w:pict>
          <v:rect id="_x0000_s1026" style="position:absolute;left:0;text-align:left;margin-left:349.2pt;margin-top:10.85pt;width:28.8pt;height:14.4pt;z-index:251656192" o:allowincell="f"/>
        </w:pict>
      </w:r>
    </w:p>
    <w:p w:rsidR="006E5997" w:rsidRDefault="006E5997" w:rsidP="006E5997">
      <w:pPr>
        <w:pStyle w:val="BodyText"/>
        <w:numPr>
          <w:ilvl w:val="0"/>
          <w:numId w:val="3"/>
        </w:numPr>
        <w:jc w:val="both"/>
        <w:rPr>
          <w:b w:val="0"/>
          <w:bCs w:val="0"/>
        </w:rPr>
      </w:pPr>
      <w:r>
        <w:rPr>
          <w:b w:val="0"/>
          <w:bCs w:val="0"/>
        </w:rPr>
        <w:t xml:space="preserve">Whether Licence is valid on the date of application     </w:t>
      </w:r>
    </w:p>
    <w:p w:rsidR="006E5997" w:rsidRDefault="006E5997" w:rsidP="006E5997">
      <w:pPr>
        <w:pStyle w:val="BodyText"/>
        <w:jc w:val="both"/>
        <w:rPr>
          <w:b w:val="0"/>
          <w:bCs w:val="0"/>
        </w:rPr>
      </w:pPr>
      <w:r>
        <w:rPr>
          <w:b w:val="0"/>
          <w:bCs w:val="0"/>
        </w:rPr>
        <w:t xml:space="preserve">                      (Please tick Yes/No)                              </w:t>
      </w:r>
      <w:r w:rsidR="00FF4413">
        <w:rPr>
          <w:b w:val="0"/>
          <w:bCs w:val="0"/>
        </w:rPr>
        <w:t xml:space="preserve">                    </w:t>
      </w:r>
      <w:r w:rsidR="00FF4413">
        <w:rPr>
          <w:b w:val="0"/>
          <w:bCs w:val="0"/>
        </w:rPr>
        <w:tab/>
        <w:t xml:space="preserve">     </w:t>
      </w:r>
      <w:r>
        <w:rPr>
          <w:b w:val="0"/>
          <w:bCs w:val="0"/>
        </w:rPr>
        <w:t xml:space="preserve">Yes       </w:t>
      </w:r>
      <w:r w:rsidR="00FF4413">
        <w:rPr>
          <w:b w:val="0"/>
          <w:bCs w:val="0"/>
        </w:rPr>
        <w:t xml:space="preserve">  </w:t>
      </w:r>
      <w:r>
        <w:rPr>
          <w:b w:val="0"/>
          <w:bCs w:val="0"/>
        </w:rPr>
        <w:t xml:space="preserve"> No</w:t>
      </w:r>
    </w:p>
    <w:p w:rsidR="006E5997" w:rsidRDefault="006E5997" w:rsidP="006E5997">
      <w:pPr>
        <w:pStyle w:val="BodyText"/>
        <w:ind w:left="720"/>
        <w:jc w:val="both"/>
        <w:rPr>
          <w:b w:val="0"/>
          <w:bCs w:val="0"/>
        </w:rPr>
      </w:pPr>
    </w:p>
    <w:p w:rsidR="006E5997" w:rsidRDefault="003D6ECA" w:rsidP="006E5997">
      <w:pPr>
        <w:pStyle w:val="BodyText"/>
        <w:numPr>
          <w:ilvl w:val="0"/>
          <w:numId w:val="3"/>
        </w:numPr>
        <w:jc w:val="both"/>
        <w:rPr>
          <w:b w:val="0"/>
          <w:bCs w:val="0"/>
        </w:rPr>
      </w:pPr>
      <w:r>
        <w:rPr>
          <w:b w:val="0"/>
          <w:bCs w:val="0"/>
          <w:noProof/>
        </w:rPr>
        <w:pict>
          <v:rect id="_x0000_s1028" style="position:absolute;left:0;text-align:left;margin-left:399.6pt;margin-top:10.25pt;width:34.05pt;height:14.4pt;z-index:251658240" o:allowincell="f"/>
        </w:pict>
      </w:r>
      <w:r>
        <w:rPr>
          <w:b w:val="0"/>
          <w:bCs w:val="0"/>
          <w:noProof/>
        </w:rPr>
        <w:pict>
          <v:rect id="_x0000_s1027" style="position:absolute;left:0;text-align:left;margin-left:349.2pt;margin-top:10.25pt;width:28.8pt;height:14.4pt;z-index:251657216"/>
        </w:pict>
      </w:r>
      <w:r w:rsidR="006E5997">
        <w:rPr>
          <w:b w:val="0"/>
          <w:bCs w:val="0"/>
        </w:rPr>
        <w:t xml:space="preserve">Whether Private Bonded Warehouse </w:t>
      </w:r>
      <w:r w:rsidR="006E5997">
        <w:rPr>
          <w:b w:val="0"/>
          <w:bCs w:val="0"/>
        </w:rPr>
        <w:tab/>
      </w:r>
      <w:r w:rsidR="006E5997">
        <w:rPr>
          <w:b w:val="0"/>
          <w:bCs w:val="0"/>
        </w:rPr>
        <w:tab/>
      </w:r>
      <w:r w:rsidR="006E5997">
        <w:rPr>
          <w:b w:val="0"/>
          <w:bCs w:val="0"/>
        </w:rPr>
        <w:tab/>
        <w:t xml:space="preserve">    </w:t>
      </w:r>
    </w:p>
    <w:p w:rsidR="006E5997" w:rsidRDefault="006E5997" w:rsidP="006E5997">
      <w:pPr>
        <w:pStyle w:val="BodyText"/>
        <w:ind w:left="720" w:firstLine="720"/>
        <w:jc w:val="both"/>
        <w:rPr>
          <w:b w:val="0"/>
          <w:bCs w:val="0"/>
        </w:rPr>
      </w:pPr>
      <w:proofErr w:type="gramStart"/>
      <w:r>
        <w:rPr>
          <w:b w:val="0"/>
          <w:bCs w:val="0"/>
        </w:rPr>
        <w:t>provides</w:t>
      </w:r>
      <w:proofErr w:type="gramEnd"/>
      <w:r>
        <w:rPr>
          <w:b w:val="0"/>
          <w:bCs w:val="0"/>
        </w:rPr>
        <w:t xml:space="preserve"> storage of material permitted                            </w:t>
      </w:r>
    </w:p>
    <w:p w:rsidR="006E5997" w:rsidRDefault="006E5997" w:rsidP="006E5997">
      <w:pPr>
        <w:pStyle w:val="BodyText"/>
        <w:ind w:left="720" w:firstLine="720"/>
        <w:jc w:val="both"/>
        <w:rPr>
          <w:b w:val="0"/>
          <w:bCs w:val="0"/>
        </w:rPr>
      </w:pPr>
      <w:proofErr w:type="gramStart"/>
      <w:r>
        <w:rPr>
          <w:b w:val="0"/>
          <w:bCs w:val="0"/>
        </w:rPr>
        <w:t>for</w:t>
      </w:r>
      <w:proofErr w:type="gramEnd"/>
      <w:r>
        <w:rPr>
          <w:b w:val="0"/>
          <w:bCs w:val="0"/>
        </w:rPr>
        <w:t xml:space="preserve"> Cotton Made ups (Please tick Yes/No)             </w:t>
      </w:r>
      <w:r>
        <w:rPr>
          <w:b w:val="0"/>
          <w:bCs w:val="0"/>
        </w:rPr>
        <w:tab/>
        <w:t xml:space="preserve">     </w:t>
      </w:r>
      <w:r w:rsidR="0067350E">
        <w:rPr>
          <w:b w:val="0"/>
          <w:bCs w:val="0"/>
        </w:rPr>
        <w:t xml:space="preserve">     </w:t>
      </w:r>
      <w:r>
        <w:rPr>
          <w:b w:val="0"/>
          <w:bCs w:val="0"/>
        </w:rPr>
        <w:t>Yes</w:t>
      </w:r>
      <w:r>
        <w:rPr>
          <w:b w:val="0"/>
          <w:bCs w:val="0"/>
        </w:rPr>
        <w:tab/>
        <w:t xml:space="preserve">     No</w:t>
      </w:r>
    </w:p>
    <w:tbl>
      <w:tblPr>
        <w:tblW w:w="114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0"/>
        <w:gridCol w:w="1530"/>
        <w:gridCol w:w="900"/>
        <w:gridCol w:w="990"/>
        <w:gridCol w:w="1620"/>
      </w:tblGrid>
      <w:tr w:rsidR="006E5997" w:rsidTr="00007844">
        <w:trPr>
          <w:trHeight w:val="380"/>
        </w:trPr>
        <w:tc>
          <w:tcPr>
            <w:tcW w:w="6390" w:type="dxa"/>
          </w:tcPr>
          <w:p w:rsidR="006E5997" w:rsidRDefault="006E5997" w:rsidP="00770F0A">
            <w:pPr>
              <w:pStyle w:val="BodyText"/>
              <w:jc w:val="center"/>
              <w:rPr>
                <w:bCs w:val="0"/>
              </w:rPr>
            </w:pPr>
            <w:r>
              <w:rPr>
                <w:bCs w:val="0"/>
              </w:rPr>
              <w:lastRenderedPageBreak/>
              <w:t>Item</w:t>
            </w:r>
          </w:p>
        </w:tc>
        <w:tc>
          <w:tcPr>
            <w:tcW w:w="1530" w:type="dxa"/>
          </w:tcPr>
          <w:p w:rsidR="006E5997" w:rsidRDefault="006E5997" w:rsidP="00770F0A">
            <w:pPr>
              <w:pStyle w:val="BodyText"/>
              <w:jc w:val="center"/>
              <w:rPr>
                <w:bCs w:val="0"/>
              </w:rPr>
            </w:pPr>
            <w:r>
              <w:rPr>
                <w:bCs w:val="0"/>
              </w:rPr>
              <w:t>HS Code</w:t>
            </w:r>
          </w:p>
        </w:tc>
        <w:tc>
          <w:tcPr>
            <w:tcW w:w="900" w:type="dxa"/>
          </w:tcPr>
          <w:p w:rsidR="006E5997" w:rsidRDefault="006E5997" w:rsidP="00770F0A">
            <w:pPr>
              <w:pStyle w:val="BodyText"/>
              <w:jc w:val="center"/>
              <w:rPr>
                <w:bCs w:val="0"/>
              </w:rPr>
            </w:pPr>
            <w:r>
              <w:rPr>
                <w:bCs w:val="0"/>
              </w:rPr>
              <w:t>Qty.</w:t>
            </w:r>
          </w:p>
        </w:tc>
        <w:tc>
          <w:tcPr>
            <w:tcW w:w="990" w:type="dxa"/>
          </w:tcPr>
          <w:p w:rsidR="006E5997" w:rsidRDefault="006E5997" w:rsidP="00770F0A">
            <w:pPr>
              <w:pStyle w:val="BodyText"/>
              <w:jc w:val="center"/>
              <w:rPr>
                <w:bCs w:val="0"/>
              </w:rPr>
            </w:pPr>
            <w:r>
              <w:rPr>
                <w:bCs w:val="0"/>
              </w:rPr>
              <w:t>Value</w:t>
            </w:r>
          </w:p>
          <w:p w:rsidR="006E5997" w:rsidRDefault="006E5997" w:rsidP="00770F0A">
            <w:pPr>
              <w:pStyle w:val="BodyText"/>
              <w:jc w:val="center"/>
              <w:rPr>
                <w:bCs w:val="0"/>
              </w:rPr>
            </w:pPr>
            <w:r>
              <w:rPr>
                <w:bCs w:val="0"/>
              </w:rPr>
              <w:t xml:space="preserve"> (in Rs)</w:t>
            </w:r>
          </w:p>
        </w:tc>
        <w:tc>
          <w:tcPr>
            <w:tcW w:w="1620" w:type="dxa"/>
          </w:tcPr>
          <w:p w:rsidR="006E5997" w:rsidRDefault="006E5997" w:rsidP="00770F0A">
            <w:pPr>
              <w:pStyle w:val="BodyText"/>
              <w:jc w:val="center"/>
              <w:rPr>
                <w:bCs w:val="0"/>
              </w:rPr>
            </w:pPr>
            <w:r>
              <w:rPr>
                <w:bCs w:val="0"/>
              </w:rPr>
              <w:t>Bill of Entry Nos. &amp; Date</w:t>
            </w:r>
          </w:p>
        </w:tc>
      </w:tr>
      <w:tr w:rsidR="006E5997" w:rsidTr="00007844">
        <w:trPr>
          <w:trHeight w:val="380"/>
        </w:trPr>
        <w:tc>
          <w:tcPr>
            <w:tcW w:w="6390" w:type="dxa"/>
          </w:tcPr>
          <w:p w:rsidR="006E5997" w:rsidRDefault="006E5997" w:rsidP="00770F0A">
            <w:pPr>
              <w:pStyle w:val="BodyText"/>
              <w:rPr>
                <w:b w:val="0"/>
                <w:bCs w:val="0"/>
              </w:rPr>
            </w:pPr>
            <w:r>
              <w:rPr>
                <w:b w:val="0"/>
                <w:bCs w:val="0"/>
              </w:rPr>
              <w:t xml:space="preserve">(a) Zipper, Fastner and slider, </w:t>
            </w:r>
          </w:p>
        </w:tc>
        <w:tc>
          <w:tcPr>
            <w:tcW w:w="1530" w:type="dxa"/>
          </w:tcPr>
          <w:p w:rsidR="006E5997" w:rsidRDefault="006E5997" w:rsidP="00770F0A">
            <w:pPr>
              <w:pStyle w:val="BodyText"/>
              <w:rPr>
                <w:b w:val="0"/>
                <w:bCs w:val="0"/>
              </w:rPr>
            </w:pPr>
            <w:r>
              <w:rPr>
                <w:b w:val="0"/>
                <w:bCs w:val="0"/>
              </w:rPr>
              <w:t>Any chapter</w:t>
            </w:r>
          </w:p>
        </w:tc>
        <w:tc>
          <w:tcPr>
            <w:tcW w:w="900" w:type="dxa"/>
          </w:tcPr>
          <w:p w:rsidR="006E5997" w:rsidRDefault="006E5997" w:rsidP="00770F0A">
            <w:pPr>
              <w:pStyle w:val="BodyText"/>
            </w:pPr>
          </w:p>
        </w:tc>
        <w:tc>
          <w:tcPr>
            <w:tcW w:w="990" w:type="dxa"/>
          </w:tcPr>
          <w:p w:rsidR="006E5997" w:rsidRDefault="006E5997" w:rsidP="00770F0A">
            <w:pPr>
              <w:pStyle w:val="BodyText"/>
            </w:pPr>
          </w:p>
        </w:tc>
        <w:tc>
          <w:tcPr>
            <w:tcW w:w="1620" w:type="dxa"/>
          </w:tcPr>
          <w:p w:rsidR="006E5997" w:rsidRDefault="006E5997" w:rsidP="00770F0A">
            <w:pPr>
              <w:pStyle w:val="BodyText"/>
            </w:pPr>
          </w:p>
        </w:tc>
      </w:tr>
      <w:tr w:rsidR="006E5997" w:rsidTr="00007844">
        <w:trPr>
          <w:trHeight w:val="386"/>
        </w:trPr>
        <w:tc>
          <w:tcPr>
            <w:tcW w:w="6390" w:type="dxa"/>
          </w:tcPr>
          <w:p w:rsidR="006E5997" w:rsidRDefault="006E5997" w:rsidP="00E176C1">
            <w:pPr>
              <w:pStyle w:val="BodyText"/>
              <w:rPr>
                <w:b w:val="0"/>
                <w:bCs w:val="0"/>
              </w:rPr>
            </w:pPr>
            <w:r>
              <w:rPr>
                <w:b w:val="0"/>
                <w:bCs w:val="0"/>
              </w:rPr>
              <w:t xml:space="preserve">(b) Lace  </w:t>
            </w:r>
          </w:p>
        </w:tc>
        <w:tc>
          <w:tcPr>
            <w:tcW w:w="1530" w:type="dxa"/>
          </w:tcPr>
          <w:p w:rsidR="006E5997" w:rsidRDefault="006E5997" w:rsidP="00770F0A">
            <w:pPr>
              <w:pStyle w:val="BodyText"/>
              <w:rPr>
                <w:b w:val="0"/>
                <w:bCs w:val="0"/>
              </w:rPr>
            </w:pPr>
            <w:r>
              <w:rPr>
                <w:b w:val="0"/>
                <w:bCs w:val="0"/>
              </w:rPr>
              <w:t>Any chapter</w:t>
            </w:r>
          </w:p>
        </w:tc>
        <w:tc>
          <w:tcPr>
            <w:tcW w:w="900" w:type="dxa"/>
          </w:tcPr>
          <w:p w:rsidR="006E5997" w:rsidRDefault="006E5997" w:rsidP="00770F0A">
            <w:pPr>
              <w:pStyle w:val="BodyText"/>
            </w:pPr>
          </w:p>
        </w:tc>
        <w:tc>
          <w:tcPr>
            <w:tcW w:w="990" w:type="dxa"/>
          </w:tcPr>
          <w:p w:rsidR="006E5997" w:rsidRDefault="006E5997" w:rsidP="00770F0A">
            <w:pPr>
              <w:pStyle w:val="BodyText"/>
            </w:pPr>
          </w:p>
        </w:tc>
        <w:tc>
          <w:tcPr>
            <w:tcW w:w="1620" w:type="dxa"/>
          </w:tcPr>
          <w:p w:rsidR="006E5997" w:rsidRDefault="006E5997" w:rsidP="00770F0A">
            <w:pPr>
              <w:pStyle w:val="BodyText"/>
            </w:pPr>
          </w:p>
        </w:tc>
      </w:tr>
      <w:tr w:rsidR="006E5997" w:rsidTr="00007844">
        <w:trPr>
          <w:trHeight w:val="380"/>
        </w:trPr>
        <w:tc>
          <w:tcPr>
            <w:tcW w:w="6390" w:type="dxa"/>
          </w:tcPr>
          <w:p w:rsidR="006E5997" w:rsidRDefault="006E5997" w:rsidP="00770F0A">
            <w:pPr>
              <w:pStyle w:val="BodyText"/>
              <w:rPr>
                <w:b w:val="0"/>
                <w:bCs w:val="0"/>
              </w:rPr>
            </w:pPr>
            <w:r>
              <w:rPr>
                <w:b w:val="0"/>
                <w:bCs w:val="0"/>
              </w:rPr>
              <w:t>(c) Velcro tape,</w:t>
            </w:r>
          </w:p>
        </w:tc>
        <w:tc>
          <w:tcPr>
            <w:tcW w:w="1530" w:type="dxa"/>
          </w:tcPr>
          <w:p w:rsidR="006E5997" w:rsidRDefault="006E5997" w:rsidP="00770F0A">
            <w:pPr>
              <w:pStyle w:val="BodyText"/>
              <w:rPr>
                <w:b w:val="0"/>
                <w:bCs w:val="0"/>
              </w:rPr>
            </w:pPr>
            <w:r>
              <w:rPr>
                <w:b w:val="0"/>
                <w:bCs w:val="0"/>
              </w:rPr>
              <w:t>Any chapter</w:t>
            </w:r>
          </w:p>
        </w:tc>
        <w:tc>
          <w:tcPr>
            <w:tcW w:w="900" w:type="dxa"/>
          </w:tcPr>
          <w:p w:rsidR="006E5997" w:rsidRDefault="006E5997" w:rsidP="00770F0A">
            <w:pPr>
              <w:pStyle w:val="BodyText"/>
            </w:pPr>
          </w:p>
        </w:tc>
        <w:tc>
          <w:tcPr>
            <w:tcW w:w="990" w:type="dxa"/>
          </w:tcPr>
          <w:p w:rsidR="006E5997" w:rsidRDefault="006E5997" w:rsidP="00770F0A">
            <w:pPr>
              <w:pStyle w:val="BodyText"/>
            </w:pPr>
          </w:p>
        </w:tc>
        <w:tc>
          <w:tcPr>
            <w:tcW w:w="1620" w:type="dxa"/>
          </w:tcPr>
          <w:p w:rsidR="006E5997" w:rsidRDefault="006E5997" w:rsidP="00770F0A">
            <w:pPr>
              <w:pStyle w:val="BodyText"/>
            </w:pPr>
          </w:p>
        </w:tc>
      </w:tr>
      <w:tr w:rsidR="006E5997" w:rsidTr="00007844">
        <w:trPr>
          <w:cantSplit/>
          <w:trHeight w:val="380"/>
        </w:trPr>
        <w:tc>
          <w:tcPr>
            <w:tcW w:w="6390" w:type="dxa"/>
            <w:tcBorders>
              <w:left w:val="single" w:sz="4" w:space="0" w:color="auto"/>
              <w:bottom w:val="single" w:sz="4" w:space="0" w:color="auto"/>
            </w:tcBorders>
          </w:tcPr>
          <w:p w:rsidR="006E5997" w:rsidRDefault="006E5997" w:rsidP="00E176C1">
            <w:pPr>
              <w:pStyle w:val="BodyText"/>
              <w:rPr>
                <w:b w:val="0"/>
                <w:bCs w:val="0"/>
              </w:rPr>
            </w:pPr>
            <w:r>
              <w:rPr>
                <w:b w:val="0"/>
                <w:bCs w:val="0"/>
              </w:rPr>
              <w:t>(d) Elastic tape ,curtain tape and edgeband tape</w:t>
            </w:r>
          </w:p>
        </w:tc>
        <w:tc>
          <w:tcPr>
            <w:tcW w:w="1530" w:type="dxa"/>
            <w:tcBorders>
              <w:bottom w:val="single" w:sz="4" w:space="0" w:color="auto"/>
            </w:tcBorders>
          </w:tcPr>
          <w:p w:rsidR="006E5997" w:rsidRDefault="006E5997" w:rsidP="00770F0A">
            <w:pPr>
              <w:pStyle w:val="BodyText"/>
              <w:rPr>
                <w:b w:val="0"/>
                <w:bCs w:val="0"/>
              </w:rPr>
            </w:pPr>
            <w:r>
              <w:rPr>
                <w:b w:val="0"/>
                <w:bCs w:val="0"/>
              </w:rPr>
              <w:t>Any chapter</w:t>
            </w:r>
          </w:p>
        </w:tc>
        <w:tc>
          <w:tcPr>
            <w:tcW w:w="900" w:type="dxa"/>
            <w:tcBorders>
              <w:bottom w:val="single" w:sz="4" w:space="0" w:color="auto"/>
            </w:tcBorders>
          </w:tcPr>
          <w:p w:rsidR="006E5997" w:rsidRDefault="006E5997" w:rsidP="00770F0A">
            <w:pPr>
              <w:pStyle w:val="BodyText"/>
            </w:pPr>
          </w:p>
        </w:tc>
        <w:tc>
          <w:tcPr>
            <w:tcW w:w="990" w:type="dxa"/>
            <w:tcBorders>
              <w:bottom w:val="single" w:sz="4" w:space="0" w:color="auto"/>
            </w:tcBorders>
          </w:tcPr>
          <w:p w:rsidR="006E5997" w:rsidRDefault="006E5997" w:rsidP="00770F0A">
            <w:pPr>
              <w:pStyle w:val="BodyText"/>
            </w:pPr>
          </w:p>
        </w:tc>
        <w:tc>
          <w:tcPr>
            <w:tcW w:w="1620" w:type="dxa"/>
            <w:tcBorders>
              <w:bottom w:val="single" w:sz="4" w:space="0" w:color="auto"/>
            </w:tcBorders>
          </w:tcPr>
          <w:p w:rsidR="006E5997" w:rsidRDefault="006E5997" w:rsidP="00770F0A">
            <w:pPr>
              <w:pStyle w:val="BodyText"/>
            </w:pPr>
          </w:p>
        </w:tc>
      </w:tr>
      <w:tr w:rsidR="006E5997" w:rsidTr="00007844">
        <w:trPr>
          <w:cantSplit/>
          <w:trHeight w:val="380"/>
        </w:trPr>
        <w:tc>
          <w:tcPr>
            <w:tcW w:w="6390" w:type="dxa"/>
            <w:tcBorders>
              <w:left w:val="single" w:sz="4" w:space="0" w:color="auto"/>
              <w:bottom w:val="single" w:sz="4" w:space="0" w:color="auto"/>
            </w:tcBorders>
          </w:tcPr>
          <w:p w:rsidR="006E5997" w:rsidRDefault="006E5997" w:rsidP="00770F0A">
            <w:pPr>
              <w:pStyle w:val="BodyText"/>
              <w:rPr>
                <w:b w:val="0"/>
                <w:bCs w:val="0"/>
              </w:rPr>
            </w:pPr>
            <w:r>
              <w:rPr>
                <w:b w:val="0"/>
                <w:bCs w:val="0"/>
              </w:rPr>
              <w:t>(e) Curtain hook</w:t>
            </w:r>
          </w:p>
        </w:tc>
        <w:tc>
          <w:tcPr>
            <w:tcW w:w="1530" w:type="dxa"/>
            <w:tcBorders>
              <w:bottom w:val="single" w:sz="4" w:space="0" w:color="auto"/>
            </w:tcBorders>
          </w:tcPr>
          <w:p w:rsidR="006E5997" w:rsidRDefault="006E5997" w:rsidP="00770F0A">
            <w:pPr>
              <w:pStyle w:val="BodyText"/>
              <w:rPr>
                <w:b w:val="0"/>
                <w:bCs w:val="0"/>
              </w:rPr>
            </w:pPr>
          </w:p>
        </w:tc>
        <w:tc>
          <w:tcPr>
            <w:tcW w:w="900" w:type="dxa"/>
            <w:tcBorders>
              <w:bottom w:val="single" w:sz="4" w:space="0" w:color="auto"/>
            </w:tcBorders>
          </w:tcPr>
          <w:p w:rsidR="006E5997" w:rsidRDefault="006E5997" w:rsidP="00770F0A">
            <w:pPr>
              <w:pStyle w:val="BodyText"/>
            </w:pPr>
          </w:p>
        </w:tc>
        <w:tc>
          <w:tcPr>
            <w:tcW w:w="990" w:type="dxa"/>
            <w:tcBorders>
              <w:bottom w:val="single" w:sz="4" w:space="0" w:color="auto"/>
            </w:tcBorders>
          </w:tcPr>
          <w:p w:rsidR="006E5997" w:rsidRDefault="006E5997" w:rsidP="00770F0A">
            <w:pPr>
              <w:pStyle w:val="BodyText"/>
            </w:pPr>
          </w:p>
        </w:tc>
        <w:tc>
          <w:tcPr>
            <w:tcW w:w="1620" w:type="dxa"/>
            <w:tcBorders>
              <w:bottom w:val="single" w:sz="4" w:space="0" w:color="auto"/>
            </w:tcBorders>
          </w:tcPr>
          <w:p w:rsidR="006E5997" w:rsidRDefault="006E5997" w:rsidP="00770F0A">
            <w:pPr>
              <w:pStyle w:val="BodyText"/>
            </w:pPr>
          </w:p>
        </w:tc>
      </w:tr>
      <w:tr w:rsidR="006E5997" w:rsidTr="00007844">
        <w:trPr>
          <w:cantSplit/>
          <w:trHeight w:val="380"/>
        </w:trPr>
        <w:tc>
          <w:tcPr>
            <w:tcW w:w="6390" w:type="dxa"/>
            <w:tcBorders>
              <w:left w:val="single" w:sz="4" w:space="0" w:color="auto"/>
              <w:bottom w:val="single" w:sz="4" w:space="0" w:color="auto"/>
            </w:tcBorders>
          </w:tcPr>
          <w:p w:rsidR="006E5997" w:rsidRDefault="006E5997" w:rsidP="00770F0A">
            <w:pPr>
              <w:pStyle w:val="BodyText"/>
              <w:rPr>
                <w:b w:val="0"/>
                <w:bCs w:val="0"/>
              </w:rPr>
            </w:pPr>
            <w:r>
              <w:rPr>
                <w:b w:val="0"/>
                <w:bCs w:val="0"/>
              </w:rPr>
              <w:t>(f) Button and eyelet</w:t>
            </w:r>
          </w:p>
        </w:tc>
        <w:tc>
          <w:tcPr>
            <w:tcW w:w="1530" w:type="dxa"/>
            <w:tcBorders>
              <w:bottom w:val="single" w:sz="4" w:space="0" w:color="auto"/>
            </w:tcBorders>
          </w:tcPr>
          <w:p w:rsidR="006E5997" w:rsidRDefault="006E5997" w:rsidP="00770F0A">
            <w:pPr>
              <w:pStyle w:val="BodyText"/>
              <w:rPr>
                <w:b w:val="0"/>
                <w:bCs w:val="0"/>
              </w:rPr>
            </w:pPr>
            <w:r>
              <w:rPr>
                <w:b w:val="0"/>
                <w:bCs w:val="0"/>
              </w:rPr>
              <w:t>Any chapter</w:t>
            </w:r>
          </w:p>
        </w:tc>
        <w:tc>
          <w:tcPr>
            <w:tcW w:w="900" w:type="dxa"/>
            <w:tcBorders>
              <w:bottom w:val="single" w:sz="4" w:space="0" w:color="auto"/>
            </w:tcBorders>
          </w:tcPr>
          <w:p w:rsidR="006E5997" w:rsidRDefault="006E5997" w:rsidP="00770F0A">
            <w:pPr>
              <w:pStyle w:val="BodyText"/>
            </w:pPr>
          </w:p>
        </w:tc>
        <w:tc>
          <w:tcPr>
            <w:tcW w:w="990" w:type="dxa"/>
            <w:tcBorders>
              <w:bottom w:val="single" w:sz="4" w:space="0" w:color="auto"/>
            </w:tcBorders>
          </w:tcPr>
          <w:p w:rsidR="006E5997" w:rsidRDefault="006E5997" w:rsidP="00770F0A">
            <w:pPr>
              <w:pStyle w:val="BodyText"/>
            </w:pPr>
          </w:p>
        </w:tc>
        <w:tc>
          <w:tcPr>
            <w:tcW w:w="1620" w:type="dxa"/>
            <w:tcBorders>
              <w:bottom w:val="single" w:sz="4" w:space="0" w:color="auto"/>
            </w:tcBorders>
          </w:tcPr>
          <w:p w:rsidR="006E5997" w:rsidRDefault="006E5997" w:rsidP="00770F0A">
            <w:pPr>
              <w:pStyle w:val="BodyText"/>
            </w:pPr>
          </w:p>
        </w:tc>
      </w:tr>
      <w:tr w:rsidR="006E5997" w:rsidTr="00007844">
        <w:trPr>
          <w:cantSplit/>
          <w:trHeight w:val="380"/>
        </w:trPr>
        <w:tc>
          <w:tcPr>
            <w:tcW w:w="6390" w:type="dxa"/>
            <w:tcBorders>
              <w:left w:val="single" w:sz="4" w:space="0" w:color="auto"/>
              <w:bottom w:val="single" w:sz="4" w:space="0" w:color="auto"/>
            </w:tcBorders>
          </w:tcPr>
          <w:p w:rsidR="006E5997" w:rsidRDefault="006E5997" w:rsidP="00770F0A">
            <w:pPr>
              <w:pStyle w:val="BodyText"/>
              <w:rPr>
                <w:b w:val="0"/>
                <w:bCs w:val="0"/>
              </w:rPr>
            </w:pPr>
            <w:r>
              <w:rPr>
                <w:b w:val="0"/>
                <w:bCs w:val="0"/>
              </w:rPr>
              <w:t>(g) Tassel</w:t>
            </w:r>
          </w:p>
        </w:tc>
        <w:tc>
          <w:tcPr>
            <w:tcW w:w="1530" w:type="dxa"/>
            <w:tcBorders>
              <w:bottom w:val="single" w:sz="4" w:space="0" w:color="auto"/>
            </w:tcBorders>
          </w:tcPr>
          <w:p w:rsidR="006E5997" w:rsidRDefault="006E5997" w:rsidP="00770F0A">
            <w:pPr>
              <w:pStyle w:val="BodyText"/>
              <w:rPr>
                <w:b w:val="0"/>
                <w:bCs w:val="0"/>
              </w:rPr>
            </w:pPr>
            <w:r>
              <w:rPr>
                <w:b w:val="0"/>
                <w:bCs w:val="0"/>
              </w:rPr>
              <w:t>Any chapter</w:t>
            </w:r>
          </w:p>
        </w:tc>
        <w:tc>
          <w:tcPr>
            <w:tcW w:w="900" w:type="dxa"/>
            <w:tcBorders>
              <w:bottom w:val="single" w:sz="4" w:space="0" w:color="auto"/>
            </w:tcBorders>
          </w:tcPr>
          <w:p w:rsidR="006E5997" w:rsidRDefault="006E5997" w:rsidP="00770F0A">
            <w:pPr>
              <w:pStyle w:val="BodyText"/>
            </w:pPr>
          </w:p>
        </w:tc>
        <w:tc>
          <w:tcPr>
            <w:tcW w:w="990" w:type="dxa"/>
            <w:tcBorders>
              <w:bottom w:val="single" w:sz="4" w:space="0" w:color="auto"/>
            </w:tcBorders>
          </w:tcPr>
          <w:p w:rsidR="006E5997" w:rsidRDefault="006E5997" w:rsidP="00770F0A">
            <w:pPr>
              <w:pStyle w:val="BodyText"/>
            </w:pPr>
          </w:p>
        </w:tc>
        <w:tc>
          <w:tcPr>
            <w:tcW w:w="1620" w:type="dxa"/>
            <w:tcBorders>
              <w:bottom w:val="single" w:sz="4" w:space="0" w:color="auto"/>
            </w:tcBorders>
          </w:tcPr>
          <w:p w:rsidR="006E5997" w:rsidRDefault="006E5997" w:rsidP="00770F0A">
            <w:pPr>
              <w:pStyle w:val="BodyText"/>
            </w:pPr>
          </w:p>
        </w:tc>
      </w:tr>
      <w:tr w:rsidR="006E5997" w:rsidTr="00007844">
        <w:trPr>
          <w:cantSplit/>
          <w:trHeight w:val="380"/>
        </w:trPr>
        <w:tc>
          <w:tcPr>
            <w:tcW w:w="6390" w:type="dxa"/>
            <w:tcBorders>
              <w:left w:val="single" w:sz="4" w:space="0" w:color="auto"/>
              <w:bottom w:val="single" w:sz="4" w:space="0" w:color="auto"/>
            </w:tcBorders>
          </w:tcPr>
          <w:p w:rsidR="006E5997" w:rsidRDefault="006E5997" w:rsidP="00770F0A">
            <w:pPr>
              <w:pStyle w:val="BodyText"/>
              <w:rPr>
                <w:b w:val="0"/>
                <w:bCs w:val="0"/>
              </w:rPr>
            </w:pPr>
            <w:r>
              <w:rPr>
                <w:b w:val="0"/>
                <w:bCs w:val="0"/>
              </w:rPr>
              <w:t>(h) Bead and sequin</w:t>
            </w:r>
          </w:p>
        </w:tc>
        <w:tc>
          <w:tcPr>
            <w:tcW w:w="1530" w:type="dxa"/>
            <w:tcBorders>
              <w:bottom w:val="single" w:sz="4" w:space="0" w:color="auto"/>
            </w:tcBorders>
          </w:tcPr>
          <w:p w:rsidR="006E5997" w:rsidRDefault="006E5997" w:rsidP="00770F0A">
            <w:pPr>
              <w:pStyle w:val="BodyText"/>
              <w:rPr>
                <w:b w:val="0"/>
                <w:bCs w:val="0"/>
              </w:rPr>
            </w:pPr>
            <w:r>
              <w:rPr>
                <w:b w:val="0"/>
                <w:bCs w:val="0"/>
              </w:rPr>
              <w:t>Any chapter</w:t>
            </w:r>
          </w:p>
        </w:tc>
        <w:tc>
          <w:tcPr>
            <w:tcW w:w="900" w:type="dxa"/>
            <w:tcBorders>
              <w:bottom w:val="single" w:sz="4" w:space="0" w:color="auto"/>
            </w:tcBorders>
          </w:tcPr>
          <w:p w:rsidR="006E5997" w:rsidRDefault="006E5997" w:rsidP="00770F0A">
            <w:pPr>
              <w:pStyle w:val="BodyText"/>
            </w:pPr>
          </w:p>
        </w:tc>
        <w:tc>
          <w:tcPr>
            <w:tcW w:w="990" w:type="dxa"/>
            <w:tcBorders>
              <w:bottom w:val="single" w:sz="4" w:space="0" w:color="auto"/>
            </w:tcBorders>
          </w:tcPr>
          <w:p w:rsidR="006E5997" w:rsidRDefault="006E5997" w:rsidP="00770F0A">
            <w:pPr>
              <w:pStyle w:val="BodyText"/>
            </w:pPr>
          </w:p>
        </w:tc>
        <w:tc>
          <w:tcPr>
            <w:tcW w:w="1620" w:type="dxa"/>
            <w:tcBorders>
              <w:bottom w:val="single" w:sz="4" w:space="0" w:color="auto"/>
            </w:tcBorders>
          </w:tcPr>
          <w:p w:rsidR="006E5997" w:rsidRDefault="006E5997" w:rsidP="00770F0A">
            <w:pPr>
              <w:pStyle w:val="BodyText"/>
            </w:pPr>
          </w:p>
        </w:tc>
      </w:tr>
      <w:tr w:rsidR="006E5997" w:rsidTr="00007844">
        <w:trPr>
          <w:cantSplit/>
          <w:trHeight w:val="380"/>
        </w:trPr>
        <w:tc>
          <w:tcPr>
            <w:tcW w:w="6390" w:type="dxa"/>
            <w:tcBorders>
              <w:left w:val="single" w:sz="4" w:space="0" w:color="auto"/>
              <w:bottom w:val="single" w:sz="4" w:space="0" w:color="auto"/>
            </w:tcBorders>
          </w:tcPr>
          <w:p w:rsidR="006E5997" w:rsidRDefault="006E5997" w:rsidP="00770F0A">
            <w:pPr>
              <w:pStyle w:val="BodyText"/>
              <w:rPr>
                <w:b w:val="0"/>
                <w:bCs w:val="0"/>
              </w:rPr>
            </w:pPr>
            <w:r>
              <w:rPr>
                <w:b w:val="0"/>
                <w:bCs w:val="0"/>
              </w:rPr>
              <w:t>(i)  Insert</w:t>
            </w:r>
          </w:p>
        </w:tc>
        <w:tc>
          <w:tcPr>
            <w:tcW w:w="1530" w:type="dxa"/>
            <w:tcBorders>
              <w:bottom w:val="single" w:sz="4" w:space="0" w:color="auto"/>
            </w:tcBorders>
          </w:tcPr>
          <w:p w:rsidR="006E5997" w:rsidRDefault="006E5997" w:rsidP="00770F0A">
            <w:pPr>
              <w:pStyle w:val="BodyText"/>
              <w:rPr>
                <w:b w:val="0"/>
                <w:bCs w:val="0"/>
              </w:rPr>
            </w:pPr>
            <w:r>
              <w:rPr>
                <w:b w:val="0"/>
                <w:bCs w:val="0"/>
              </w:rPr>
              <w:t>Any chapter</w:t>
            </w:r>
          </w:p>
        </w:tc>
        <w:tc>
          <w:tcPr>
            <w:tcW w:w="900" w:type="dxa"/>
            <w:tcBorders>
              <w:bottom w:val="single" w:sz="4" w:space="0" w:color="auto"/>
            </w:tcBorders>
          </w:tcPr>
          <w:p w:rsidR="006E5997" w:rsidRDefault="006E5997" w:rsidP="00770F0A">
            <w:pPr>
              <w:pStyle w:val="BodyText"/>
            </w:pPr>
          </w:p>
        </w:tc>
        <w:tc>
          <w:tcPr>
            <w:tcW w:w="990" w:type="dxa"/>
            <w:tcBorders>
              <w:bottom w:val="single" w:sz="4" w:space="0" w:color="auto"/>
            </w:tcBorders>
          </w:tcPr>
          <w:p w:rsidR="006E5997" w:rsidRDefault="006E5997" w:rsidP="00770F0A">
            <w:pPr>
              <w:pStyle w:val="BodyText"/>
            </w:pPr>
          </w:p>
        </w:tc>
        <w:tc>
          <w:tcPr>
            <w:tcW w:w="1620" w:type="dxa"/>
            <w:tcBorders>
              <w:bottom w:val="single" w:sz="4" w:space="0" w:color="auto"/>
            </w:tcBorders>
          </w:tcPr>
          <w:p w:rsidR="006E5997" w:rsidRDefault="006E5997" w:rsidP="00770F0A">
            <w:pPr>
              <w:pStyle w:val="BodyText"/>
            </w:pPr>
          </w:p>
        </w:tc>
      </w:tr>
      <w:tr w:rsidR="006E5997" w:rsidTr="00007844">
        <w:trPr>
          <w:cantSplit/>
          <w:trHeight w:val="380"/>
        </w:trPr>
        <w:tc>
          <w:tcPr>
            <w:tcW w:w="6390" w:type="dxa"/>
            <w:tcBorders>
              <w:left w:val="single" w:sz="4" w:space="0" w:color="auto"/>
              <w:bottom w:val="single" w:sz="4" w:space="0" w:color="auto"/>
            </w:tcBorders>
          </w:tcPr>
          <w:p w:rsidR="006E5997" w:rsidRDefault="006E5997" w:rsidP="00770F0A">
            <w:pPr>
              <w:pStyle w:val="BodyText"/>
              <w:rPr>
                <w:b w:val="0"/>
                <w:bCs w:val="0"/>
              </w:rPr>
            </w:pPr>
            <w:r>
              <w:rPr>
                <w:b w:val="0"/>
                <w:bCs w:val="0"/>
              </w:rPr>
              <w:t>(j) Sample fabric (of total length upto 500 metre  during the financial year)</w:t>
            </w:r>
          </w:p>
        </w:tc>
        <w:tc>
          <w:tcPr>
            <w:tcW w:w="1530" w:type="dxa"/>
            <w:tcBorders>
              <w:bottom w:val="single" w:sz="4" w:space="0" w:color="auto"/>
            </w:tcBorders>
          </w:tcPr>
          <w:p w:rsidR="006E5997" w:rsidRDefault="006E5997" w:rsidP="00770F0A">
            <w:pPr>
              <w:pStyle w:val="BodyText"/>
              <w:rPr>
                <w:b w:val="0"/>
                <w:bCs w:val="0"/>
              </w:rPr>
            </w:pPr>
            <w:r>
              <w:rPr>
                <w:b w:val="0"/>
                <w:bCs w:val="0"/>
              </w:rPr>
              <w:t>Any chapter</w:t>
            </w:r>
          </w:p>
        </w:tc>
        <w:tc>
          <w:tcPr>
            <w:tcW w:w="900" w:type="dxa"/>
            <w:tcBorders>
              <w:bottom w:val="single" w:sz="4" w:space="0" w:color="auto"/>
            </w:tcBorders>
          </w:tcPr>
          <w:p w:rsidR="006E5997" w:rsidRDefault="006E5997" w:rsidP="00770F0A">
            <w:pPr>
              <w:pStyle w:val="BodyText"/>
            </w:pPr>
          </w:p>
        </w:tc>
        <w:tc>
          <w:tcPr>
            <w:tcW w:w="990" w:type="dxa"/>
            <w:tcBorders>
              <w:bottom w:val="single" w:sz="4" w:space="0" w:color="auto"/>
            </w:tcBorders>
          </w:tcPr>
          <w:p w:rsidR="006E5997" w:rsidRDefault="006E5997" w:rsidP="00770F0A">
            <w:pPr>
              <w:pStyle w:val="BodyText"/>
            </w:pPr>
          </w:p>
        </w:tc>
        <w:tc>
          <w:tcPr>
            <w:tcW w:w="1620" w:type="dxa"/>
            <w:tcBorders>
              <w:bottom w:val="single" w:sz="4" w:space="0" w:color="auto"/>
            </w:tcBorders>
          </w:tcPr>
          <w:p w:rsidR="006E5997" w:rsidRDefault="006E5997" w:rsidP="00770F0A">
            <w:pPr>
              <w:pStyle w:val="BodyText"/>
            </w:pPr>
          </w:p>
        </w:tc>
      </w:tr>
      <w:tr w:rsidR="00362277" w:rsidTr="00007844">
        <w:trPr>
          <w:cantSplit/>
          <w:trHeight w:val="380"/>
        </w:trPr>
        <w:tc>
          <w:tcPr>
            <w:tcW w:w="6390" w:type="dxa"/>
            <w:tcBorders>
              <w:left w:val="single" w:sz="4" w:space="0" w:color="auto"/>
              <w:bottom w:val="single" w:sz="4" w:space="0" w:color="auto"/>
            </w:tcBorders>
          </w:tcPr>
          <w:p w:rsidR="00362277" w:rsidRPr="00362277" w:rsidRDefault="00362277" w:rsidP="00362277">
            <w:pPr>
              <w:pStyle w:val="BodyText"/>
              <w:rPr>
                <w:b w:val="0"/>
                <w:bCs w:val="0"/>
              </w:rPr>
            </w:pPr>
            <w:r w:rsidRPr="00362277">
              <w:rPr>
                <w:b w:val="0"/>
              </w:rPr>
              <w:t xml:space="preserve">(k) Embroidery Threads </w:t>
            </w:r>
          </w:p>
        </w:tc>
        <w:tc>
          <w:tcPr>
            <w:tcW w:w="1530" w:type="dxa"/>
            <w:tcBorders>
              <w:bottom w:val="single" w:sz="4" w:space="0" w:color="auto"/>
            </w:tcBorders>
          </w:tcPr>
          <w:p w:rsidR="00362277" w:rsidRDefault="00362277" w:rsidP="00770F0A">
            <w:pPr>
              <w:pStyle w:val="BodyText"/>
              <w:rPr>
                <w:b w:val="0"/>
                <w:bCs w:val="0"/>
              </w:rPr>
            </w:pPr>
          </w:p>
        </w:tc>
        <w:tc>
          <w:tcPr>
            <w:tcW w:w="900" w:type="dxa"/>
            <w:tcBorders>
              <w:bottom w:val="single" w:sz="4" w:space="0" w:color="auto"/>
            </w:tcBorders>
          </w:tcPr>
          <w:p w:rsidR="00362277" w:rsidRDefault="00362277" w:rsidP="00770F0A">
            <w:pPr>
              <w:pStyle w:val="BodyText"/>
            </w:pPr>
          </w:p>
        </w:tc>
        <w:tc>
          <w:tcPr>
            <w:tcW w:w="990" w:type="dxa"/>
            <w:tcBorders>
              <w:bottom w:val="single" w:sz="4" w:space="0" w:color="auto"/>
            </w:tcBorders>
          </w:tcPr>
          <w:p w:rsidR="00362277" w:rsidRDefault="00362277" w:rsidP="00770F0A">
            <w:pPr>
              <w:pStyle w:val="BodyText"/>
            </w:pPr>
          </w:p>
        </w:tc>
        <w:tc>
          <w:tcPr>
            <w:tcW w:w="1620" w:type="dxa"/>
            <w:tcBorders>
              <w:bottom w:val="single" w:sz="4" w:space="0" w:color="auto"/>
            </w:tcBorders>
          </w:tcPr>
          <w:p w:rsidR="00362277" w:rsidRDefault="00362277" w:rsidP="00770F0A">
            <w:pPr>
              <w:pStyle w:val="BodyText"/>
            </w:pPr>
          </w:p>
        </w:tc>
      </w:tr>
      <w:tr w:rsidR="00362277" w:rsidTr="00007844">
        <w:trPr>
          <w:cantSplit/>
          <w:trHeight w:val="380"/>
        </w:trPr>
        <w:tc>
          <w:tcPr>
            <w:tcW w:w="6390" w:type="dxa"/>
            <w:tcBorders>
              <w:left w:val="single" w:sz="4" w:space="0" w:color="auto"/>
              <w:bottom w:val="single" w:sz="4" w:space="0" w:color="auto"/>
            </w:tcBorders>
          </w:tcPr>
          <w:p w:rsidR="00362277" w:rsidRPr="00362277" w:rsidRDefault="00362277" w:rsidP="00770F0A">
            <w:pPr>
              <w:pStyle w:val="BodyText"/>
              <w:rPr>
                <w:b w:val="0"/>
                <w:bCs w:val="0"/>
              </w:rPr>
            </w:pPr>
            <w:r w:rsidRPr="00362277">
              <w:rPr>
                <w:b w:val="0"/>
              </w:rPr>
              <w:t>(l) Sewing Threads</w:t>
            </w:r>
          </w:p>
        </w:tc>
        <w:tc>
          <w:tcPr>
            <w:tcW w:w="1530" w:type="dxa"/>
            <w:tcBorders>
              <w:bottom w:val="single" w:sz="4" w:space="0" w:color="auto"/>
            </w:tcBorders>
          </w:tcPr>
          <w:p w:rsidR="00362277" w:rsidRDefault="00362277" w:rsidP="00770F0A">
            <w:pPr>
              <w:pStyle w:val="BodyText"/>
              <w:rPr>
                <w:b w:val="0"/>
                <w:bCs w:val="0"/>
              </w:rPr>
            </w:pPr>
          </w:p>
        </w:tc>
        <w:tc>
          <w:tcPr>
            <w:tcW w:w="900" w:type="dxa"/>
            <w:tcBorders>
              <w:bottom w:val="single" w:sz="4" w:space="0" w:color="auto"/>
            </w:tcBorders>
          </w:tcPr>
          <w:p w:rsidR="00362277" w:rsidRDefault="00362277" w:rsidP="00770F0A">
            <w:pPr>
              <w:pStyle w:val="BodyText"/>
            </w:pPr>
          </w:p>
        </w:tc>
        <w:tc>
          <w:tcPr>
            <w:tcW w:w="990" w:type="dxa"/>
            <w:tcBorders>
              <w:bottom w:val="single" w:sz="4" w:space="0" w:color="auto"/>
            </w:tcBorders>
          </w:tcPr>
          <w:p w:rsidR="00362277" w:rsidRDefault="00362277" w:rsidP="00770F0A">
            <w:pPr>
              <w:pStyle w:val="BodyText"/>
            </w:pPr>
          </w:p>
        </w:tc>
        <w:tc>
          <w:tcPr>
            <w:tcW w:w="1620" w:type="dxa"/>
            <w:tcBorders>
              <w:bottom w:val="single" w:sz="4" w:space="0" w:color="auto"/>
            </w:tcBorders>
          </w:tcPr>
          <w:p w:rsidR="00362277" w:rsidRDefault="00362277" w:rsidP="00770F0A">
            <w:pPr>
              <w:pStyle w:val="BodyText"/>
            </w:pPr>
          </w:p>
        </w:tc>
      </w:tr>
      <w:tr w:rsidR="00362277" w:rsidTr="00007844">
        <w:trPr>
          <w:cantSplit/>
          <w:trHeight w:val="380"/>
        </w:trPr>
        <w:tc>
          <w:tcPr>
            <w:tcW w:w="6390" w:type="dxa"/>
            <w:tcBorders>
              <w:left w:val="single" w:sz="4" w:space="0" w:color="auto"/>
              <w:bottom w:val="single" w:sz="4" w:space="0" w:color="auto"/>
            </w:tcBorders>
          </w:tcPr>
          <w:p w:rsidR="00362277" w:rsidRPr="00362277" w:rsidRDefault="00362277" w:rsidP="00770F0A">
            <w:pPr>
              <w:pStyle w:val="BodyText"/>
              <w:rPr>
                <w:b w:val="0"/>
                <w:bCs w:val="0"/>
              </w:rPr>
            </w:pPr>
            <w:r w:rsidRPr="00362277">
              <w:rPr>
                <w:b w:val="0"/>
              </w:rPr>
              <w:t>(m) Poly Wadding Materials</w:t>
            </w:r>
          </w:p>
        </w:tc>
        <w:tc>
          <w:tcPr>
            <w:tcW w:w="1530" w:type="dxa"/>
            <w:tcBorders>
              <w:bottom w:val="single" w:sz="4" w:space="0" w:color="auto"/>
            </w:tcBorders>
          </w:tcPr>
          <w:p w:rsidR="00362277" w:rsidRDefault="00362277" w:rsidP="00770F0A">
            <w:pPr>
              <w:pStyle w:val="BodyText"/>
              <w:rPr>
                <w:b w:val="0"/>
                <w:bCs w:val="0"/>
              </w:rPr>
            </w:pPr>
          </w:p>
        </w:tc>
        <w:tc>
          <w:tcPr>
            <w:tcW w:w="900" w:type="dxa"/>
            <w:tcBorders>
              <w:bottom w:val="single" w:sz="4" w:space="0" w:color="auto"/>
            </w:tcBorders>
          </w:tcPr>
          <w:p w:rsidR="00362277" w:rsidRDefault="00362277" w:rsidP="00770F0A">
            <w:pPr>
              <w:pStyle w:val="BodyText"/>
            </w:pPr>
          </w:p>
        </w:tc>
        <w:tc>
          <w:tcPr>
            <w:tcW w:w="990" w:type="dxa"/>
            <w:tcBorders>
              <w:bottom w:val="single" w:sz="4" w:space="0" w:color="auto"/>
            </w:tcBorders>
          </w:tcPr>
          <w:p w:rsidR="00362277" w:rsidRDefault="00362277" w:rsidP="00770F0A">
            <w:pPr>
              <w:pStyle w:val="BodyText"/>
            </w:pPr>
          </w:p>
        </w:tc>
        <w:tc>
          <w:tcPr>
            <w:tcW w:w="1620" w:type="dxa"/>
            <w:tcBorders>
              <w:bottom w:val="single" w:sz="4" w:space="0" w:color="auto"/>
            </w:tcBorders>
          </w:tcPr>
          <w:p w:rsidR="00362277" w:rsidRDefault="00362277" w:rsidP="00770F0A">
            <w:pPr>
              <w:pStyle w:val="BodyText"/>
            </w:pPr>
          </w:p>
        </w:tc>
      </w:tr>
      <w:tr w:rsidR="00362277" w:rsidTr="00007844">
        <w:trPr>
          <w:cantSplit/>
          <w:trHeight w:val="380"/>
        </w:trPr>
        <w:tc>
          <w:tcPr>
            <w:tcW w:w="6390" w:type="dxa"/>
            <w:tcBorders>
              <w:left w:val="single" w:sz="4" w:space="0" w:color="auto"/>
              <w:bottom w:val="single" w:sz="4" w:space="0" w:color="auto"/>
            </w:tcBorders>
          </w:tcPr>
          <w:p w:rsidR="00362277" w:rsidRPr="00362277" w:rsidRDefault="00362277" w:rsidP="00770F0A">
            <w:pPr>
              <w:pStyle w:val="BodyText"/>
              <w:rPr>
                <w:b w:val="0"/>
                <w:bCs w:val="0"/>
              </w:rPr>
            </w:pPr>
            <w:r w:rsidRPr="00362277">
              <w:rPr>
                <w:b w:val="0"/>
              </w:rPr>
              <w:t>(n) Quilted Wadding Materials</w:t>
            </w:r>
          </w:p>
        </w:tc>
        <w:tc>
          <w:tcPr>
            <w:tcW w:w="1530" w:type="dxa"/>
            <w:tcBorders>
              <w:bottom w:val="single" w:sz="4" w:space="0" w:color="auto"/>
            </w:tcBorders>
          </w:tcPr>
          <w:p w:rsidR="00362277" w:rsidRDefault="00362277" w:rsidP="00770F0A">
            <w:pPr>
              <w:pStyle w:val="BodyText"/>
              <w:rPr>
                <w:b w:val="0"/>
                <w:bCs w:val="0"/>
              </w:rPr>
            </w:pPr>
          </w:p>
        </w:tc>
        <w:tc>
          <w:tcPr>
            <w:tcW w:w="900" w:type="dxa"/>
            <w:tcBorders>
              <w:bottom w:val="single" w:sz="4" w:space="0" w:color="auto"/>
            </w:tcBorders>
          </w:tcPr>
          <w:p w:rsidR="00362277" w:rsidRDefault="00362277" w:rsidP="00770F0A">
            <w:pPr>
              <w:pStyle w:val="BodyText"/>
            </w:pPr>
          </w:p>
        </w:tc>
        <w:tc>
          <w:tcPr>
            <w:tcW w:w="990" w:type="dxa"/>
            <w:tcBorders>
              <w:bottom w:val="single" w:sz="4" w:space="0" w:color="auto"/>
            </w:tcBorders>
          </w:tcPr>
          <w:p w:rsidR="00362277" w:rsidRDefault="00362277" w:rsidP="00770F0A">
            <w:pPr>
              <w:pStyle w:val="BodyText"/>
            </w:pPr>
          </w:p>
        </w:tc>
        <w:tc>
          <w:tcPr>
            <w:tcW w:w="1620" w:type="dxa"/>
            <w:tcBorders>
              <w:bottom w:val="single" w:sz="4" w:space="0" w:color="auto"/>
            </w:tcBorders>
          </w:tcPr>
          <w:p w:rsidR="00362277" w:rsidRDefault="00362277" w:rsidP="00770F0A">
            <w:pPr>
              <w:pStyle w:val="BodyText"/>
            </w:pPr>
          </w:p>
        </w:tc>
      </w:tr>
      <w:tr w:rsidR="00362277" w:rsidTr="00007844">
        <w:trPr>
          <w:cantSplit/>
          <w:trHeight w:val="380"/>
        </w:trPr>
        <w:tc>
          <w:tcPr>
            <w:tcW w:w="6390" w:type="dxa"/>
            <w:tcBorders>
              <w:left w:val="single" w:sz="4" w:space="0" w:color="auto"/>
              <w:bottom w:val="single" w:sz="4" w:space="0" w:color="auto"/>
            </w:tcBorders>
          </w:tcPr>
          <w:p w:rsidR="00362277" w:rsidRPr="00362277" w:rsidRDefault="00362277" w:rsidP="00770F0A">
            <w:pPr>
              <w:pStyle w:val="BodyText"/>
              <w:rPr>
                <w:b w:val="0"/>
              </w:rPr>
            </w:pPr>
            <w:r w:rsidRPr="00362277">
              <w:rPr>
                <w:b w:val="0"/>
              </w:rPr>
              <w:t>(o) Printed Bags</w:t>
            </w:r>
          </w:p>
        </w:tc>
        <w:tc>
          <w:tcPr>
            <w:tcW w:w="1530" w:type="dxa"/>
            <w:tcBorders>
              <w:bottom w:val="single" w:sz="4" w:space="0" w:color="auto"/>
            </w:tcBorders>
          </w:tcPr>
          <w:p w:rsidR="00362277" w:rsidRDefault="00362277" w:rsidP="00770F0A">
            <w:pPr>
              <w:pStyle w:val="BodyText"/>
              <w:rPr>
                <w:b w:val="0"/>
                <w:bCs w:val="0"/>
              </w:rPr>
            </w:pPr>
          </w:p>
        </w:tc>
        <w:tc>
          <w:tcPr>
            <w:tcW w:w="900" w:type="dxa"/>
            <w:tcBorders>
              <w:bottom w:val="single" w:sz="4" w:space="0" w:color="auto"/>
            </w:tcBorders>
          </w:tcPr>
          <w:p w:rsidR="00362277" w:rsidRDefault="00362277" w:rsidP="00770F0A">
            <w:pPr>
              <w:pStyle w:val="BodyText"/>
            </w:pPr>
          </w:p>
        </w:tc>
        <w:tc>
          <w:tcPr>
            <w:tcW w:w="990" w:type="dxa"/>
            <w:tcBorders>
              <w:bottom w:val="single" w:sz="4" w:space="0" w:color="auto"/>
            </w:tcBorders>
          </w:tcPr>
          <w:p w:rsidR="00362277" w:rsidRDefault="00362277" w:rsidP="00770F0A">
            <w:pPr>
              <w:pStyle w:val="BodyText"/>
            </w:pPr>
          </w:p>
        </w:tc>
        <w:tc>
          <w:tcPr>
            <w:tcW w:w="1620" w:type="dxa"/>
            <w:tcBorders>
              <w:bottom w:val="single" w:sz="4" w:space="0" w:color="auto"/>
            </w:tcBorders>
          </w:tcPr>
          <w:p w:rsidR="00362277" w:rsidRDefault="00362277" w:rsidP="00770F0A">
            <w:pPr>
              <w:pStyle w:val="BodyText"/>
            </w:pPr>
          </w:p>
        </w:tc>
      </w:tr>
      <w:tr w:rsidR="00E176C1" w:rsidTr="00007844">
        <w:trPr>
          <w:cantSplit/>
          <w:trHeight w:val="380"/>
        </w:trPr>
        <w:tc>
          <w:tcPr>
            <w:tcW w:w="6390" w:type="dxa"/>
            <w:tcBorders>
              <w:left w:val="single" w:sz="4" w:space="0" w:color="auto"/>
              <w:bottom w:val="single" w:sz="4" w:space="0" w:color="auto"/>
            </w:tcBorders>
          </w:tcPr>
          <w:p w:rsidR="00E176C1" w:rsidRPr="00477167" w:rsidRDefault="00E176C1" w:rsidP="00E176C1">
            <w:pPr>
              <w:pStyle w:val="BodyText"/>
              <w:rPr>
                <w:b w:val="0"/>
                <w:sz w:val="25"/>
                <w:szCs w:val="25"/>
              </w:rPr>
            </w:pPr>
            <w:r>
              <w:rPr>
                <w:b w:val="0"/>
                <w:sz w:val="25"/>
                <w:szCs w:val="25"/>
              </w:rPr>
              <w:t>(p) Fusible embroidery motifs or prints</w:t>
            </w:r>
          </w:p>
        </w:tc>
        <w:tc>
          <w:tcPr>
            <w:tcW w:w="1530" w:type="dxa"/>
            <w:tcBorders>
              <w:bottom w:val="single" w:sz="4" w:space="0" w:color="auto"/>
            </w:tcBorders>
          </w:tcPr>
          <w:p w:rsidR="00E176C1" w:rsidRPr="003F6881" w:rsidRDefault="00E176C1" w:rsidP="00E176C1">
            <w:r w:rsidRPr="003F6881">
              <w:rPr>
                <w:sz w:val="22"/>
                <w:szCs w:val="22"/>
              </w:rPr>
              <w:t>Any Chapter</w:t>
            </w:r>
          </w:p>
        </w:tc>
        <w:tc>
          <w:tcPr>
            <w:tcW w:w="900" w:type="dxa"/>
            <w:tcBorders>
              <w:bottom w:val="single" w:sz="4" w:space="0" w:color="auto"/>
            </w:tcBorders>
          </w:tcPr>
          <w:p w:rsidR="00E176C1" w:rsidRDefault="00E176C1" w:rsidP="00770F0A">
            <w:pPr>
              <w:pStyle w:val="BodyText"/>
            </w:pPr>
          </w:p>
        </w:tc>
        <w:tc>
          <w:tcPr>
            <w:tcW w:w="990" w:type="dxa"/>
            <w:tcBorders>
              <w:bottom w:val="single" w:sz="4" w:space="0" w:color="auto"/>
            </w:tcBorders>
          </w:tcPr>
          <w:p w:rsidR="00E176C1" w:rsidRDefault="00E176C1" w:rsidP="00770F0A">
            <w:pPr>
              <w:pStyle w:val="BodyText"/>
            </w:pPr>
          </w:p>
        </w:tc>
        <w:tc>
          <w:tcPr>
            <w:tcW w:w="1620" w:type="dxa"/>
            <w:tcBorders>
              <w:bottom w:val="single" w:sz="4" w:space="0" w:color="auto"/>
            </w:tcBorders>
          </w:tcPr>
          <w:p w:rsidR="00E176C1" w:rsidRDefault="00E176C1" w:rsidP="00770F0A">
            <w:pPr>
              <w:pStyle w:val="BodyText"/>
            </w:pPr>
          </w:p>
        </w:tc>
      </w:tr>
      <w:tr w:rsidR="00E176C1" w:rsidTr="00007844">
        <w:trPr>
          <w:cantSplit/>
          <w:trHeight w:val="380"/>
        </w:trPr>
        <w:tc>
          <w:tcPr>
            <w:tcW w:w="6390" w:type="dxa"/>
            <w:tcBorders>
              <w:left w:val="single" w:sz="4" w:space="0" w:color="auto"/>
              <w:bottom w:val="single" w:sz="4" w:space="0" w:color="auto"/>
            </w:tcBorders>
          </w:tcPr>
          <w:p w:rsidR="00E176C1" w:rsidRPr="00477167" w:rsidRDefault="00E176C1" w:rsidP="00E176C1">
            <w:pPr>
              <w:pStyle w:val="BodyText"/>
              <w:rPr>
                <w:b w:val="0"/>
                <w:sz w:val="25"/>
                <w:szCs w:val="25"/>
              </w:rPr>
            </w:pPr>
            <w:r>
              <w:rPr>
                <w:b w:val="0"/>
                <w:sz w:val="25"/>
                <w:szCs w:val="25"/>
              </w:rPr>
              <w:t>(q) Anti-theft devices like labels,tags, and sensors</w:t>
            </w:r>
          </w:p>
        </w:tc>
        <w:tc>
          <w:tcPr>
            <w:tcW w:w="1530" w:type="dxa"/>
            <w:tcBorders>
              <w:bottom w:val="single" w:sz="4" w:space="0" w:color="auto"/>
            </w:tcBorders>
          </w:tcPr>
          <w:p w:rsidR="00E176C1" w:rsidRPr="003F6881" w:rsidRDefault="00E176C1" w:rsidP="00E176C1">
            <w:r w:rsidRPr="003F6881">
              <w:rPr>
                <w:sz w:val="22"/>
                <w:szCs w:val="22"/>
              </w:rPr>
              <w:t>Any Chapter</w:t>
            </w:r>
          </w:p>
        </w:tc>
        <w:tc>
          <w:tcPr>
            <w:tcW w:w="900" w:type="dxa"/>
            <w:tcBorders>
              <w:bottom w:val="single" w:sz="4" w:space="0" w:color="auto"/>
            </w:tcBorders>
          </w:tcPr>
          <w:p w:rsidR="00E176C1" w:rsidRDefault="00E176C1" w:rsidP="00770F0A">
            <w:pPr>
              <w:pStyle w:val="BodyText"/>
            </w:pPr>
          </w:p>
        </w:tc>
        <w:tc>
          <w:tcPr>
            <w:tcW w:w="990" w:type="dxa"/>
            <w:tcBorders>
              <w:bottom w:val="single" w:sz="4" w:space="0" w:color="auto"/>
            </w:tcBorders>
          </w:tcPr>
          <w:p w:rsidR="00E176C1" w:rsidRDefault="00E176C1" w:rsidP="00770F0A">
            <w:pPr>
              <w:pStyle w:val="BodyText"/>
            </w:pPr>
          </w:p>
        </w:tc>
        <w:tc>
          <w:tcPr>
            <w:tcW w:w="1620" w:type="dxa"/>
            <w:tcBorders>
              <w:bottom w:val="single" w:sz="4" w:space="0" w:color="auto"/>
            </w:tcBorders>
          </w:tcPr>
          <w:p w:rsidR="00E176C1" w:rsidRDefault="00E176C1" w:rsidP="00770F0A">
            <w:pPr>
              <w:pStyle w:val="BodyText"/>
            </w:pPr>
          </w:p>
        </w:tc>
      </w:tr>
      <w:tr w:rsidR="00E176C1" w:rsidTr="00007844">
        <w:trPr>
          <w:cantSplit/>
          <w:trHeight w:val="380"/>
        </w:trPr>
        <w:tc>
          <w:tcPr>
            <w:tcW w:w="6390" w:type="dxa"/>
            <w:tcBorders>
              <w:left w:val="single" w:sz="4" w:space="0" w:color="auto"/>
              <w:bottom w:val="single" w:sz="4" w:space="0" w:color="auto"/>
            </w:tcBorders>
          </w:tcPr>
          <w:p w:rsidR="00E176C1" w:rsidRPr="00477167" w:rsidRDefault="00E176C1" w:rsidP="00E176C1">
            <w:pPr>
              <w:pStyle w:val="BodyText"/>
              <w:rPr>
                <w:b w:val="0"/>
                <w:sz w:val="25"/>
                <w:szCs w:val="25"/>
              </w:rPr>
            </w:pPr>
            <w:r>
              <w:rPr>
                <w:b w:val="0"/>
                <w:sz w:val="25"/>
                <w:szCs w:val="25"/>
              </w:rPr>
              <w:t>(r) Pin bullets for packing plastic tag bullets, metal tabs,bows, rings and slider and rings</w:t>
            </w:r>
          </w:p>
        </w:tc>
        <w:tc>
          <w:tcPr>
            <w:tcW w:w="1530" w:type="dxa"/>
            <w:tcBorders>
              <w:bottom w:val="single" w:sz="4" w:space="0" w:color="auto"/>
            </w:tcBorders>
          </w:tcPr>
          <w:p w:rsidR="00E176C1" w:rsidRPr="003F6881" w:rsidRDefault="00E176C1" w:rsidP="00E176C1">
            <w:r w:rsidRPr="003F6881">
              <w:rPr>
                <w:sz w:val="22"/>
                <w:szCs w:val="22"/>
              </w:rPr>
              <w:t>Any Chapter</w:t>
            </w:r>
          </w:p>
        </w:tc>
        <w:tc>
          <w:tcPr>
            <w:tcW w:w="900" w:type="dxa"/>
            <w:tcBorders>
              <w:bottom w:val="single" w:sz="4" w:space="0" w:color="auto"/>
            </w:tcBorders>
          </w:tcPr>
          <w:p w:rsidR="00E176C1" w:rsidRDefault="00E176C1" w:rsidP="00770F0A">
            <w:pPr>
              <w:pStyle w:val="BodyText"/>
            </w:pPr>
          </w:p>
        </w:tc>
        <w:tc>
          <w:tcPr>
            <w:tcW w:w="990" w:type="dxa"/>
            <w:tcBorders>
              <w:bottom w:val="single" w:sz="4" w:space="0" w:color="auto"/>
            </w:tcBorders>
          </w:tcPr>
          <w:p w:rsidR="00E176C1" w:rsidRDefault="00E176C1" w:rsidP="00770F0A">
            <w:pPr>
              <w:pStyle w:val="BodyText"/>
            </w:pPr>
          </w:p>
        </w:tc>
        <w:tc>
          <w:tcPr>
            <w:tcW w:w="1620" w:type="dxa"/>
            <w:tcBorders>
              <w:bottom w:val="single" w:sz="4" w:space="0" w:color="auto"/>
            </w:tcBorders>
          </w:tcPr>
          <w:p w:rsidR="00E176C1" w:rsidRDefault="00E176C1" w:rsidP="00770F0A">
            <w:pPr>
              <w:pStyle w:val="BodyText"/>
            </w:pPr>
          </w:p>
        </w:tc>
      </w:tr>
      <w:tr w:rsidR="00E176C1" w:rsidTr="00007844">
        <w:trPr>
          <w:cantSplit/>
          <w:trHeight w:val="380"/>
        </w:trPr>
        <w:tc>
          <w:tcPr>
            <w:tcW w:w="6390" w:type="dxa"/>
            <w:tcBorders>
              <w:top w:val="nil"/>
              <w:left w:val="nil"/>
              <w:bottom w:val="nil"/>
            </w:tcBorders>
          </w:tcPr>
          <w:p w:rsidR="00E176C1" w:rsidRDefault="00E176C1" w:rsidP="00770F0A">
            <w:pPr>
              <w:pStyle w:val="BodyText"/>
            </w:pPr>
          </w:p>
        </w:tc>
        <w:tc>
          <w:tcPr>
            <w:tcW w:w="1530" w:type="dxa"/>
            <w:tcBorders>
              <w:top w:val="nil"/>
            </w:tcBorders>
          </w:tcPr>
          <w:p w:rsidR="00E176C1" w:rsidRDefault="00E176C1" w:rsidP="00770F0A">
            <w:pPr>
              <w:pStyle w:val="BodyText"/>
              <w:rPr>
                <w:b w:val="0"/>
              </w:rPr>
            </w:pPr>
            <w:r>
              <w:rPr>
                <w:b w:val="0"/>
              </w:rPr>
              <w:t>TOTAL</w:t>
            </w:r>
          </w:p>
        </w:tc>
        <w:tc>
          <w:tcPr>
            <w:tcW w:w="900" w:type="dxa"/>
            <w:tcBorders>
              <w:top w:val="nil"/>
            </w:tcBorders>
          </w:tcPr>
          <w:p w:rsidR="00E176C1" w:rsidRDefault="00E176C1" w:rsidP="00770F0A">
            <w:pPr>
              <w:pStyle w:val="BodyText"/>
            </w:pPr>
          </w:p>
        </w:tc>
        <w:tc>
          <w:tcPr>
            <w:tcW w:w="990" w:type="dxa"/>
            <w:tcBorders>
              <w:top w:val="nil"/>
            </w:tcBorders>
          </w:tcPr>
          <w:p w:rsidR="00E176C1" w:rsidRDefault="00E176C1" w:rsidP="00770F0A">
            <w:pPr>
              <w:pStyle w:val="BodyText"/>
            </w:pPr>
          </w:p>
        </w:tc>
        <w:tc>
          <w:tcPr>
            <w:tcW w:w="1620" w:type="dxa"/>
            <w:tcBorders>
              <w:top w:val="nil"/>
            </w:tcBorders>
          </w:tcPr>
          <w:p w:rsidR="00E176C1" w:rsidRDefault="00E176C1" w:rsidP="00770F0A">
            <w:pPr>
              <w:pStyle w:val="BodyText"/>
            </w:pPr>
          </w:p>
        </w:tc>
      </w:tr>
    </w:tbl>
    <w:p w:rsidR="006E5997" w:rsidRDefault="006E5997" w:rsidP="006E5997">
      <w:pPr>
        <w:pStyle w:val="BodyText"/>
        <w:ind w:left="2880" w:firstLine="720"/>
        <w:rPr>
          <w:b w:val="0"/>
        </w:rPr>
      </w:pPr>
      <w:r>
        <w:rPr>
          <w:b w:val="0"/>
        </w:rPr>
        <w:tab/>
      </w:r>
    </w:p>
    <w:p w:rsidR="006E5997" w:rsidRDefault="006E5997" w:rsidP="006E5997">
      <w:pPr>
        <w:pStyle w:val="BodyText"/>
        <w:ind w:left="2880" w:firstLine="720"/>
      </w:pPr>
      <w:r>
        <w:t>SIGNATURE                             …………………</w:t>
      </w:r>
    </w:p>
    <w:p w:rsidR="006E5997" w:rsidRDefault="006E5997" w:rsidP="006E5997">
      <w:pPr>
        <w:pStyle w:val="BodyText"/>
        <w:rPr>
          <w:b w:val="0"/>
        </w:rPr>
      </w:pPr>
    </w:p>
    <w:p w:rsidR="006E5997" w:rsidRDefault="006E5997" w:rsidP="006E5997">
      <w:pPr>
        <w:pStyle w:val="BodyText"/>
        <w:ind w:firstLine="720"/>
      </w:pPr>
    </w:p>
    <w:p w:rsidR="006E5997" w:rsidRDefault="006E5997" w:rsidP="006E5997">
      <w:pPr>
        <w:pStyle w:val="BodyText"/>
        <w:ind w:left="2880" w:firstLine="720"/>
      </w:pPr>
      <w:r>
        <w:t xml:space="preserve">NAME OF THE AUTHORISED </w:t>
      </w:r>
    </w:p>
    <w:p w:rsidR="006E5997" w:rsidRDefault="006E5997" w:rsidP="006E5997">
      <w:pPr>
        <w:pStyle w:val="BodyText"/>
        <w:ind w:left="3600"/>
      </w:pPr>
      <w:r>
        <w:t xml:space="preserve">REPRESENTATIVE  </w:t>
      </w:r>
      <w:r>
        <w:tab/>
        <w:t xml:space="preserve">       ………………            </w:t>
      </w:r>
    </w:p>
    <w:p w:rsidR="006E5997" w:rsidRDefault="006E5997" w:rsidP="006E5997">
      <w:pPr>
        <w:pStyle w:val="BodyText"/>
        <w:ind w:left="2880" w:firstLine="720"/>
        <w:rPr>
          <w:u w:val="single"/>
        </w:rPr>
      </w:pPr>
      <w:r>
        <w:t xml:space="preserve"> </w:t>
      </w:r>
      <w:proofErr w:type="gramStart"/>
      <w:r>
        <w:t>SEAL OF EXPORTER.</w:t>
      </w:r>
      <w:proofErr w:type="gramEnd"/>
    </w:p>
    <w:p w:rsidR="006E5997" w:rsidRDefault="006E5997" w:rsidP="006E5997">
      <w:pPr>
        <w:pStyle w:val="BodyText"/>
        <w:rPr>
          <w:u w:val="single"/>
        </w:rPr>
      </w:pPr>
      <w:r>
        <w:rPr>
          <w:u w:val="single"/>
        </w:rPr>
        <w:t>Enclosures:</w:t>
      </w:r>
    </w:p>
    <w:p w:rsidR="006E5997" w:rsidRDefault="006E5997" w:rsidP="006E5997">
      <w:pPr>
        <w:pStyle w:val="BodyText"/>
        <w:jc w:val="both"/>
        <w:rPr>
          <w:b w:val="0"/>
          <w:bCs w:val="0"/>
        </w:rPr>
      </w:pPr>
      <w:r>
        <w:rPr>
          <w:b w:val="0"/>
          <w:bCs w:val="0"/>
        </w:rPr>
        <w:t>1. Export Performance Certificate (Original)</w:t>
      </w:r>
    </w:p>
    <w:p w:rsidR="006E5997" w:rsidRDefault="006E5997" w:rsidP="006E5997">
      <w:pPr>
        <w:pStyle w:val="BodyText"/>
        <w:jc w:val="both"/>
        <w:rPr>
          <w:b w:val="0"/>
          <w:bCs w:val="0"/>
        </w:rPr>
      </w:pPr>
      <w:r>
        <w:rPr>
          <w:b w:val="0"/>
          <w:bCs w:val="0"/>
        </w:rPr>
        <w:t xml:space="preserve">2. Copy of Bill of Entry (for </w:t>
      </w:r>
      <w:proofErr w:type="gramStart"/>
      <w:r>
        <w:rPr>
          <w:b w:val="0"/>
          <w:bCs w:val="0"/>
        </w:rPr>
        <w:t>import  under</w:t>
      </w:r>
      <w:proofErr w:type="gramEnd"/>
      <w:r>
        <w:rPr>
          <w:b w:val="0"/>
          <w:bCs w:val="0"/>
        </w:rPr>
        <w:t xml:space="preserve"> Customs  </w:t>
      </w:r>
    </w:p>
    <w:p w:rsidR="003F7D7C" w:rsidRDefault="006E5997" w:rsidP="006E5997">
      <w:pPr>
        <w:pStyle w:val="BodyText"/>
        <w:jc w:val="both"/>
        <w:rPr>
          <w:b w:val="0"/>
          <w:bCs w:val="0"/>
        </w:rPr>
      </w:pPr>
      <w:r>
        <w:rPr>
          <w:b w:val="0"/>
          <w:bCs w:val="0"/>
        </w:rPr>
        <w:t xml:space="preserve">     Notification </w:t>
      </w:r>
      <w:r w:rsidR="003F7D7C" w:rsidRPr="003F7D7C">
        <w:rPr>
          <w:b w:val="0"/>
          <w:bCs w:val="0"/>
        </w:rPr>
        <w:t xml:space="preserve">12/2012 dated 17-03-2012 (As amended by Notification No.50/2017-Customs </w:t>
      </w:r>
    </w:p>
    <w:p w:rsidR="006E5997" w:rsidRDefault="003F7D7C" w:rsidP="006E5997">
      <w:pPr>
        <w:pStyle w:val="BodyText"/>
        <w:jc w:val="both"/>
        <w:rPr>
          <w:b w:val="0"/>
          <w:bCs w:val="0"/>
        </w:rPr>
      </w:pPr>
      <w:r>
        <w:rPr>
          <w:b w:val="0"/>
          <w:bCs w:val="0"/>
        </w:rPr>
        <w:t xml:space="preserve">     </w:t>
      </w:r>
      <w:r w:rsidRPr="003F7D7C">
        <w:rPr>
          <w:b w:val="0"/>
          <w:bCs w:val="0"/>
        </w:rPr>
        <w:t>dtd.30.06.2017</w:t>
      </w:r>
      <w:r w:rsidR="00557F6C" w:rsidRPr="00E176C1">
        <w:rPr>
          <w:b w:val="0"/>
          <w:sz w:val="22"/>
          <w:szCs w:val="22"/>
        </w:rPr>
        <w:t>)</w:t>
      </w:r>
    </w:p>
    <w:p w:rsidR="006E5997" w:rsidRDefault="006E5997" w:rsidP="006E5997">
      <w:pPr>
        <w:pStyle w:val="BodyText"/>
        <w:jc w:val="both"/>
        <w:rPr>
          <w:b w:val="0"/>
          <w:bCs w:val="0"/>
        </w:rPr>
      </w:pPr>
      <w:r>
        <w:rPr>
          <w:b w:val="0"/>
          <w:bCs w:val="0"/>
        </w:rPr>
        <w:t>3. Copy of Invoice from supplier</w:t>
      </w:r>
    </w:p>
    <w:p w:rsidR="006E5997" w:rsidRDefault="006E5997" w:rsidP="006E5997">
      <w:pPr>
        <w:pStyle w:val="BodyText"/>
        <w:jc w:val="both"/>
        <w:rPr>
          <w:b w:val="0"/>
          <w:bCs w:val="0"/>
        </w:rPr>
      </w:pPr>
      <w:r>
        <w:rPr>
          <w:b w:val="0"/>
          <w:bCs w:val="0"/>
        </w:rPr>
        <w:t xml:space="preserve">4. Affidavit </w:t>
      </w:r>
      <w:proofErr w:type="gramStart"/>
      <w:r>
        <w:rPr>
          <w:b w:val="0"/>
          <w:bCs w:val="0"/>
        </w:rPr>
        <w:t>( in</w:t>
      </w:r>
      <w:proofErr w:type="gramEnd"/>
      <w:r>
        <w:rPr>
          <w:b w:val="0"/>
          <w:bCs w:val="0"/>
        </w:rPr>
        <w:t xml:space="preserve"> the format given at Annexure-III) on Stamp Paper  (of Rs. 100/- or more) </w:t>
      </w:r>
    </w:p>
    <w:p w:rsidR="006E5997" w:rsidRDefault="006E5997" w:rsidP="006E5997">
      <w:pPr>
        <w:pStyle w:val="BodyText"/>
        <w:jc w:val="both"/>
        <w:rPr>
          <w:b w:val="0"/>
          <w:bCs w:val="0"/>
        </w:rPr>
      </w:pPr>
      <w:r>
        <w:rPr>
          <w:b w:val="0"/>
          <w:bCs w:val="0"/>
        </w:rPr>
        <w:t xml:space="preserve">    </w:t>
      </w:r>
      <w:proofErr w:type="gramStart"/>
      <w:r>
        <w:rPr>
          <w:b w:val="0"/>
          <w:bCs w:val="0"/>
        </w:rPr>
        <w:t>duly</w:t>
      </w:r>
      <w:proofErr w:type="gramEnd"/>
      <w:r>
        <w:rPr>
          <w:b w:val="0"/>
          <w:bCs w:val="0"/>
        </w:rPr>
        <w:t xml:space="preserve"> Notarized.</w:t>
      </w:r>
    </w:p>
    <w:p w:rsidR="005D5735" w:rsidRDefault="005D5735" w:rsidP="006E5997">
      <w:pPr>
        <w:pStyle w:val="BodyText"/>
        <w:jc w:val="right"/>
        <w:rPr>
          <w:bCs w:val="0"/>
          <w:u w:val="single"/>
        </w:rPr>
      </w:pPr>
    </w:p>
    <w:p w:rsidR="006E5997" w:rsidRDefault="006E5997" w:rsidP="006E5997">
      <w:pPr>
        <w:pStyle w:val="BodyText"/>
        <w:jc w:val="right"/>
        <w:rPr>
          <w:bCs w:val="0"/>
          <w:u w:val="single"/>
        </w:rPr>
      </w:pPr>
      <w:r>
        <w:rPr>
          <w:bCs w:val="0"/>
          <w:u w:val="single"/>
        </w:rPr>
        <w:lastRenderedPageBreak/>
        <w:t>ANNEXURE-III</w:t>
      </w:r>
    </w:p>
    <w:p w:rsidR="006E5997" w:rsidRDefault="006E5997" w:rsidP="006E5997">
      <w:pPr>
        <w:pStyle w:val="BodyText"/>
      </w:pPr>
    </w:p>
    <w:p w:rsidR="006E5997" w:rsidRDefault="006E5997" w:rsidP="006E5997">
      <w:pPr>
        <w:pStyle w:val="BodyText"/>
        <w:jc w:val="center"/>
      </w:pPr>
      <w:r>
        <w:t xml:space="preserve">(On Rs. 100/- Stamp paper </w:t>
      </w:r>
      <w:proofErr w:type="gramStart"/>
      <w:r>
        <w:t>duly  notarized</w:t>
      </w:r>
      <w:proofErr w:type="gramEnd"/>
      <w:r>
        <w:t>)</w:t>
      </w:r>
    </w:p>
    <w:p w:rsidR="006E5997" w:rsidRDefault="006E5997" w:rsidP="006E5997">
      <w:pPr>
        <w:pStyle w:val="BodyText"/>
        <w:jc w:val="center"/>
        <w:rPr>
          <w:sz w:val="22"/>
        </w:rPr>
      </w:pPr>
      <w:r>
        <w:rPr>
          <w:sz w:val="22"/>
        </w:rPr>
        <w:t>(FORMAT OF AFFIDAVIT)</w:t>
      </w:r>
    </w:p>
    <w:p w:rsidR="006E5997" w:rsidRDefault="006E5997" w:rsidP="006E5997">
      <w:pPr>
        <w:pStyle w:val="BodyText"/>
      </w:pPr>
    </w:p>
    <w:p w:rsidR="006E5997" w:rsidRDefault="006E5997" w:rsidP="006E5997">
      <w:pPr>
        <w:pStyle w:val="BodyText"/>
        <w:jc w:val="center"/>
        <w:rPr>
          <w:bCs w:val="0"/>
          <w:u w:val="single"/>
        </w:rPr>
      </w:pPr>
      <w:r>
        <w:rPr>
          <w:bCs w:val="0"/>
          <w:u w:val="single"/>
        </w:rPr>
        <w:t>AFFIDAVIT</w:t>
      </w:r>
    </w:p>
    <w:p w:rsidR="006E5997" w:rsidRDefault="006E5997" w:rsidP="006E5997">
      <w:pPr>
        <w:pStyle w:val="BodyText"/>
        <w:jc w:val="center"/>
        <w:rPr>
          <w:bCs w:val="0"/>
          <w:u w:val="single"/>
        </w:rPr>
      </w:pPr>
    </w:p>
    <w:p w:rsidR="006E5997" w:rsidRDefault="006E5997" w:rsidP="00AA27D9">
      <w:pPr>
        <w:pStyle w:val="BodyText"/>
        <w:jc w:val="both"/>
        <w:rPr>
          <w:b w:val="0"/>
          <w:bCs w:val="0"/>
        </w:rPr>
      </w:pPr>
      <w:r>
        <w:rPr>
          <w:b w:val="0"/>
          <w:bCs w:val="0"/>
        </w:rPr>
        <w:t xml:space="preserve">This is with reference to our request dated ……………….. for issuance of Import Certificate  for importing  either one or more or all  these  items viz. (a) Zipper, Fastner and slider, (b) Lace (c) Velcro tape, (d) Elastic tape ,curtain tape and edgeband tape (e) Curtain hook (f) Button and eyelet (g) Tassel (h) Bead and sequin (i) Insert (j) Sample fabric of total length upto 500 metres  </w:t>
      </w:r>
      <w:r w:rsidR="00362277" w:rsidRPr="00362277">
        <w:rPr>
          <w:b w:val="0"/>
        </w:rPr>
        <w:t>(k) Embroidery Threads (l) Sewing Threads (m) Poly Wadding Materials (n) Quilted Wadding Materials (o) Printed Bags</w:t>
      </w:r>
      <w:r w:rsidR="00362277">
        <w:t xml:space="preserve"> </w:t>
      </w:r>
      <w:r w:rsidR="00E176C1">
        <w:rPr>
          <w:b w:val="0"/>
          <w:sz w:val="25"/>
          <w:szCs w:val="25"/>
        </w:rPr>
        <w:t>(p) Fusible embroidery motifs or prints</w:t>
      </w:r>
      <w:r w:rsidR="00E176C1">
        <w:rPr>
          <w:b w:val="0"/>
          <w:bCs w:val="0"/>
        </w:rPr>
        <w:t xml:space="preserve"> </w:t>
      </w:r>
      <w:r w:rsidR="00E176C1">
        <w:rPr>
          <w:b w:val="0"/>
          <w:sz w:val="25"/>
          <w:szCs w:val="25"/>
        </w:rPr>
        <w:t>(q) Anti-theft devices like labels,tags, and sensors</w:t>
      </w:r>
      <w:r w:rsidR="00E176C1">
        <w:rPr>
          <w:b w:val="0"/>
          <w:bCs w:val="0"/>
        </w:rPr>
        <w:t xml:space="preserve"> </w:t>
      </w:r>
      <w:r w:rsidR="00E176C1">
        <w:rPr>
          <w:b w:val="0"/>
          <w:sz w:val="25"/>
          <w:szCs w:val="25"/>
        </w:rPr>
        <w:t>(r) Pin bullets for packing plastic tag bullets, metal tabs,bows, rings and slider and rings</w:t>
      </w:r>
      <w:r w:rsidR="00E176C1">
        <w:rPr>
          <w:b w:val="0"/>
          <w:bCs w:val="0"/>
        </w:rPr>
        <w:t xml:space="preserve"> </w:t>
      </w:r>
      <w:r>
        <w:rPr>
          <w:b w:val="0"/>
          <w:bCs w:val="0"/>
        </w:rPr>
        <w:t xml:space="preserve">falling under any Chapter against Export Performance Certificate No. </w:t>
      </w:r>
      <w:proofErr w:type="gramStart"/>
      <w:r>
        <w:rPr>
          <w:b w:val="0"/>
          <w:bCs w:val="0"/>
        </w:rPr>
        <w:t>……………….dated …………. within the entitlement amount.</w:t>
      </w:r>
      <w:proofErr w:type="gramEnd"/>
      <w:r>
        <w:rPr>
          <w:b w:val="0"/>
          <w:bCs w:val="0"/>
        </w:rPr>
        <w:t xml:space="preserve"> (</w:t>
      </w:r>
      <w:proofErr w:type="gramStart"/>
      <w:r>
        <w:rPr>
          <w:b w:val="0"/>
          <w:bCs w:val="0"/>
        </w:rPr>
        <w:t>which</w:t>
      </w:r>
      <w:proofErr w:type="gramEnd"/>
      <w:r>
        <w:rPr>
          <w:b w:val="0"/>
          <w:bCs w:val="0"/>
        </w:rPr>
        <w:t xml:space="preserve"> is restricted to 1% of FOB Value of Cotton Textile Made ups exported and proceeds realized  during 201</w:t>
      </w:r>
      <w:r w:rsidR="0064120C">
        <w:rPr>
          <w:b w:val="0"/>
          <w:bCs w:val="0"/>
        </w:rPr>
        <w:t>8</w:t>
      </w:r>
      <w:r>
        <w:rPr>
          <w:b w:val="0"/>
          <w:bCs w:val="0"/>
        </w:rPr>
        <w:t>-201</w:t>
      </w:r>
      <w:r w:rsidR="0064120C">
        <w:rPr>
          <w:b w:val="0"/>
          <w:bCs w:val="0"/>
        </w:rPr>
        <w:t>9</w:t>
      </w:r>
      <w:r>
        <w:rPr>
          <w:b w:val="0"/>
          <w:bCs w:val="0"/>
        </w:rPr>
        <w:t>).</w:t>
      </w:r>
    </w:p>
    <w:p w:rsidR="006E5997" w:rsidRDefault="006E5997" w:rsidP="006E5997">
      <w:pPr>
        <w:pStyle w:val="BodyText"/>
        <w:jc w:val="right"/>
        <w:rPr>
          <w:b w:val="0"/>
          <w:bCs w:val="0"/>
        </w:rPr>
      </w:pPr>
    </w:p>
    <w:p w:rsidR="006E5997" w:rsidRDefault="006E5997" w:rsidP="006E5997">
      <w:pPr>
        <w:pStyle w:val="BodyText"/>
        <w:jc w:val="both"/>
      </w:pPr>
      <w:r>
        <w:rPr>
          <w:b w:val="0"/>
          <w:bCs w:val="0"/>
        </w:rPr>
        <w:t xml:space="preserve">We undertake that such material upon import /procurement will be </w:t>
      </w:r>
      <w:proofErr w:type="gramStart"/>
      <w:r>
        <w:rPr>
          <w:b w:val="0"/>
          <w:bCs w:val="0"/>
        </w:rPr>
        <w:t>used  in</w:t>
      </w:r>
      <w:proofErr w:type="gramEnd"/>
      <w:r>
        <w:rPr>
          <w:b w:val="0"/>
          <w:bCs w:val="0"/>
        </w:rPr>
        <w:t xml:space="preserve"> the manufacture/export of Cotton Made ups for exports by us and the same will not be put to any other use, transferred to others  or sold in the market.</w:t>
      </w:r>
    </w:p>
    <w:p w:rsidR="006E5997" w:rsidRDefault="006E5997" w:rsidP="006E5997">
      <w:pPr>
        <w:pStyle w:val="BodyText"/>
        <w:jc w:val="both"/>
        <w:rPr>
          <w:b w:val="0"/>
          <w:bCs w:val="0"/>
        </w:rPr>
      </w:pPr>
    </w:p>
    <w:p w:rsidR="006E5997" w:rsidRDefault="006E5997" w:rsidP="006E5997">
      <w:pPr>
        <w:pStyle w:val="BodyText"/>
        <w:jc w:val="both"/>
        <w:rPr>
          <w:b w:val="0"/>
          <w:bCs w:val="0"/>
        </w:rPr>
      </w:pPr>
      <w:r>
        <w:rPr>
          <w:b w:val="0"/>
          <w:bCs w:val="0"/>
        </w:rPr>
        <w:t xml:space="preserve">We indemnify The Cotton Textiles Export Promotion Council (TEXPROCIL) against any misuse and </w:t>
      </w:r>
      <w:proofErr w:type="gramStart"/>
      <w:r>
        <w:rPr>
          <w:b w:val="0"/>
          <w:bCs w:val="0"/>
        </w:rPr>
        <w:t>take  total</w:t>
      </w:r>
      <w:proofErr w:type="gramEnd"/>
      <w:r>
        <w:rPr>
          <w:b w:val="0"/>
          <w:bCs w:val="0"/>
        </w:rPr>
        <w:t xml:space="preserve"> responsibility for any such misuse.</w:t>
      </w:r>
    </w:p>
    <w:p w:rsidR="006E5997" w:rsidRDefault="006E5997" w:rsidP="006E5997">
      <w:pPr>
        <w:pStyle w:val="BodyText"/>
        <w:jc w:val="both"/>
        <w:rPr>
          <w:b w:val="0"/>
          <w:bCs w:val="0"/>
        </w:rPr>
      </w:pPr>
    </w:p>
    <w:p w:rsidR="006E5997" w:rsidRDefault="006E5997" w:rsidP="006E5997">
      <w:pPr>
        <w:pStyle w:val="BodyText"/>
        <w:jc w:val="both"/>
      </w:pPr>
      <w:r>
        <w:rPr>
          <w:b w:val="0"/>
          <w:bCs w:val="0"/>
        </w:rPr>
        <w:t xml:space="preserve">We understand fully that any violation of the conditions of the Customs Notification No. </w:t>
      </w:r>
      <w:r w:rsidR="003F7D7C" w:rsidRPr="003F7D7C">
        <w:rPr>
          <w:b w:val="0"/>
          <w:bCs w:val="0"/>
        </w:rPr>
        <w:t>12/2012 dated 17-03-2012 (As amended by Notification No.50/2017-Customs dtd.30.06.2017</w:t>
      </w:r>
      <w:r w:rsidR="00952239" w:rsidRPr="00952239">
        <w:rPr>
          <w:b w:val="0"/>
          <w:sz w:val="22"/>
          <w:szCs w:val="22"/>
        </w:rPr>
        <w:t>)</w:t>
      </w:r>
      <w:r w:rsidR="00952239">
        <w:rPr>
          <w:sz w:val="22"/>
          <w:szCs w:val="22"/>
        </w:rPr>
        <w:t xml:space="preserve"> </w:t>
      </w:r>
      <w:r>
        <w:rPr>
          <w:b w:val="0"/>
          <w:bCs w:val="0"/>
        </w:rPr>
        <w:t>(it shall be construed as malpractice) will render us liable to penal and/or any other action under Foreign Trade Policy 20</w:t>
      </w:r>
      <w:r w:rsidR="00190CE6">
        <w:rPr>
          <w:b w:val="0"/>
          <w:bCs w:val="0"/>
        </w:rPr>
        <w:t>15</w:t>
      </w:r>
      <w:r>
        <w:rPr>
          <w:b w:val="0"/>
          <w:bCs w:val="0"/>
        </w:rPr>
        <w:t>-20</w:t>
      </w:r>
      <w:r w:rsidR="00190CE6">
        <w:rPr>
          <w:b w:val="0"/>
          <w:bCs w:val="0"/>
        </w:rPr>
        <w:t>20</w:t>
      </w:r>
      <w:r>
        <w:rPr>
          <w:b w:val="0"/>
          <w:bCs w:val="0"/>
        </w:rPr>
        <w:t>/Foreign Trade Development and Regulation Act 1992, Criminal Law, and any other Act or Rule as may be applicable and that such action may be resorted to against us without any opportunity or show cause notice to us.</w:t>
      </w:r>
    </w:p>
    <w:p w:rsidR="006E5997" w:rsidRDefault="006E5997" w:rsidP="006E5997">
      <w:pPr>
        <w:pStyle w:val="BodyText"/>
        <w:ind w:left="2880" w:firstLine="720"/>
      </w:pPr>
    </w:p>
    <w:p w:rsidR="006E5997" w:rsidRDefault="006E5997" w:rsidP="006E5997">
      <w:pPr>
        <w:pStyle w:val="BodyText"/>
        <w:ind w:left="2880" w:firstLine="720"/>
      </w:pPr>
      <w:r>
        <w:t>SIGNATURE                            …………………</w:t>
      </w:r>
    </w:p>
    <w:p w:rsidR="006E5997" w:rsidRDefault="006E5997" w:rsidP="006E5997">
      <w:pPr>
        <w:pStyle w:val="BodyText"/>
        <w:ind w:left="2880" w:firstLine="720"/>
      </w:pPr>
    </w:p>
    <w:p w:rsidR="006E5997" w:rsidRDefault="006E5997" w:rsidP="006E5997">
      <w:pPr>
        <w:pStyle w:val="BodyText"/>
        <w:ind w:left="2880" w:firstLine="720"/>
      </w:pPr>
    </w:p>
    <w:p w:rsidR="006E5997" w:rsidRDefault="006E5997" w:rsidP="006E5997">
      <w:pPr>
        <w:pStyle w:val="BodyText"/>
        <w:ind w:left="2880" w:firstLine="720"/>
      </w:pPr>
      <w:r>
        <w:t xml:space="preserve">NAME OF THE AUTHORISED </w:t>
      </w:r>
    </w:p>
    <w:p w:rsidR="006E5997" w:rsidRDefault="006E5997" w:rsidP="006E5997">
      <w:pPr>
        <w:pStyle w:val="BodyText"/>
        <w:ind w:left="2880" w:firstLine="720"/>
      </w:pPr>
      <w:r>
        <w:t>REPRESENTATIVE             …………………….</w:t>
      </w:r>
    </w:p>
    <w:p w:rsidR="006E5997" w:rsidRDefault="006E5997" w:rsidP="006E5997">
      <w:pPr>
        <w:pStyle w:val="BodyText"/>
      </w:pPr>
    </w:p>
    <w:p w:rsidR="006E5997" w:rsidRDefault="006E5997" w:rsidP="006E5997">
      <w:pPr>
        <w:pStyle w:val="BodyText"/>
      </w:pPr>
    </w:p>
    <w:p w:rsidR="006E5997" w:rsidRDefault="006E5997" w:rsidP="006E5997">
      <w:pPr>
        <w:pStyle w:val="BodyText"/>
        <w:ind w:left="2880" w:firstLine="720"/>
      </w:pPr>
      <w:proofErr w:type="gramStart"/>
      <w:r>
        <w:t>SEAL OF THE EXPORTER.</w:t>
      </w:r>
      <w:proofErr w:type="gramEnd"/>
    </w:p>
    <w:p w:rsidR="006E5997" w:rsidRDefault="006E5997" w:rsidP="006E5997">
      <w:pPr>
        <w:pStyle w:val="BodyText"/>
      </w:pPr>
    </w:p>
    <w:p w:rsidR="006E5997" w:rsidRDefault="006E5997" w:rsidP="006E5997">
      <w:pPr>
        <w:pStyle w:val="BodyText"/>
      </w:pPr>
      <w:r>
        <w:t>Dated …………………</w:t>
      </w:r>
    </w:p>
    <w:p w:rsidR="006E5997" w:rsidRDefault="006E5997" w:rsidP="006E5997">
      <w:pPr>
        <w:pStyle w:val="BodyText"/>
      </w:pPr>
      <w:r>
        <w:t xml:space="preserve">Place …………………    </w:t>
      </w:r>
    </w:p>
    <w:p w:rsidR="006E5997" w:rsidRDefault="006E5997"/>
    <w:sectPr w:rsidR="006E5997" w:rsidSect="00AA27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446" w:rsidRDefault="00057446" w:rsidP="00116EC7">
      <w:r>
        <w:separator/>
      </w:r>
    </w:p>
  </w:endnote>
  <w:endnote w:type="continuationSeparator" w:id="0">
    <w:p w:rsidR="00057446" w:rsidRDefault="00057446" w:rsidP="00116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446" w:rsidRDefault="00057446" w:rsidP="00116EC7">
      <w:r>
        <w:separator/>
      </w:r>
    </w:p>
  </w:footnote>
  <w:footnote w:type="continuationSeparator" w:id="0">
    <w:p w:rsidR="00057446" w:rsidRDefault="00057446" w:rsidP="00116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70AE2"/>
    <w:multiLevelType w:val="hybridMultilevel"/>
    <w:tmpl w:val="E4289270"/>
    <w:lvl w:ilvl="0" w:tplc="A432B71A">
      <w:start w:val="2"/>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E56C51"/>
    <w:multiLevelType w:val="singleLevel"/>
    <w:tmpl w:val="5352D4A0"/>
    <w:lvl w:ilvl="0">
      <w:start w:val="1"/>
      <w:numFmt w:val="upperLetter"/>
      <w:lvlText w:val="%1)"/>
      <w:lvlJc w:val="left"/>
      <w:pPr>
        <w:tabs>
          <w:tab w:val="num" w:pos="1440"/>
        </w:tabs>
        <w:ind w:left="1440" w:hanging="720"/>
      </w:pPr>
      <w:rPr>
        <w:rFonts w:hint="default"/>
      </w:rPr>
    </w:lvl>
  </w:abstractNum>
  <w:abstractNum w:abstractNumId="2">
    <w:nsid w:val="24383BEF"/>
    <w:multiLevelType w:val="hybridMultilevel"/>
    <w:tmpl w:val="B05080D8"/>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49525B"/>
    <w:multiLevelType w:val="singleLevel"/>
    <w:tmpl w:val="57724646"/>
    <w:lvl w:ilvl="0">
      <w:start w:val="1"/>
      <w:numFmt w:val="lowerLetter"/>
      <w:lvlText w:val="(%1)"/>
      <w:lvlJc w:val="left"/>
      <w:pPr>
        <w:tabs>
          <w:tab w:val="num" w:pos="1440"/>
        </w:tabs>
        <w:ind w:left="1440" w:hanging="720"/>
      </w:pPr>
      <w:rPr>
        <w:rFonts w:hint="default"/>
      </w:rPr>
    </w:lvl>
  </w:abstractNum>
  <w:abstractNum w:abstractNumId="4">
    <w:nsid w:val="33656CB4"/>
    <w:multiLevelType w:val="hybridMultilevel"/>
    <w:tmpl w:val="C6343632"/>
    <w:lvl w:ilvl="0" w:tplc="2AA2D7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DA7A6A"/>
    <w:multiLevelType w:val="singleLevel"/>
    <w:tmpl w:val="127ED440"/>
    <w:lvl w:ilvl="0">
      <w:start w:val="1"/>
      <w:numFmt w:val="decimalZero"/>
      <w:lvlText w:val="%1."/>
      <w:lvlJc w:val="left"/>
      <w:pPr>
        <w:tabs>
          <w:tab w:val="num" w:pos="720"/>
        </w:tabs>
        <w:ind w:left="720" w:hanging="720"/>
      </w:pPr>
      <w:rPr>
        <w:rFonts w:hint="default"/>
      </w:rPr>
    </w:lvl>
  </w:abstractNum>
  <w:abstractNum w:abstractNumId="6">
    <w:nsid w:val="7D207DC5"/>
    <w:multiLevelType w:val="hybridMultilevel"/>
    <w:tmpl w:val="59B0225A"/>
    <w:lvl w:ilvl="0" w:tplc="0409000F">
      <w:start w:val="2"/>
      <w:numFmt w:val="decimal"/>
      <w:lvlText w:val="%1."/>
      <w:lvlJc w:val="left"/>
      <w:pPr>
        <w:tabs>
          <w:tab w:val="num" w:pos="720"/>
        </w:tabs>
        <w:ind w:left="720" w:hanging="360"/>
      </w:pPr>
      <w:rPr>
        <w:rFonts w:hint="default"/>
      </w:rPr>
    </w:lvl>
    <w:lvl w:ilvl="1" w:tplc="319A594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5997"/>
    <w:rsid w:val="00007844"/>
    <w:rsid w:val="000143ED"/>
    <w:rsid w:val="00027244"/>
    <w:rsid w:val="00044A84"/>
    <w:rsid w:val="00057446"/>
    <w:rsid w:val="00067CB8"/>
    <w:rsid w:val="00090A7A"/>
    <w:rsid w:val="00091382"/>
    <w:rsid w:val="000E6755"/>
    <w:rsid w:val="00115150"/>
    <w:rsid w:val="00116EC7"/>
    <w:rsid w:val="00131AA2"/>
    <w:rsid w:val="00150FA1"/>
    <w:rsid w:val="00190CE6"/>
    <w:rsid w:val="002535E2"/>
    <w:rsid w:val="002E4B91"/>
    <w:rsid w:val="00362277"/>
    <w:rsid w:val="003D6ECA"/>
    <w:rsid w:val="003F7D7C"/>
    <w:rsid w:val="0048509B"/>
    <w:rsid w:val="00536AC7"/>
    <w:rsid w:val="00557F6C"/>
    <w:rsid w:val="0056509D"/>
    <w:rsid w:val="005D5735"/>
    <w:rsid w:val="0064120C"/>
    <w:rsid w:val="0067350E"/>
    <w:rsid w:val="00696129"/>
    <w:rsid w:val="006E5997"/>
    <w:rsid w:val="00770F0A"/>
    <w:rsid w:val="007A3FA5"/>
    <w:rsid w:val="007B768E"/>
    <w:rsid w:val="00831D88"/>
    <w:rsid w:val="00952239"/>
    <w:rsid w:val="00AA27D9"/>
    <w:rsid w:val="00B53D9C"/>
    <w:rsid w:val="00B55458"/>
    <w:rsid w:val="00B852E3"/>
    <w:rsid w:val="00C27EB6"/>
    <w:rsid w:val="00C42A60"/>
    <w:rsid w:val="00D6224E"/>
    <w:rsid w:val="00D66468"/>
    <w:rsid w:val="00E176C1"/>
    <w:rsid w:val="00ED1151"/>
    <w:rsid w:val="00EF684E"/>
    <w:rsid w:val="00F05304"/>
    <w:rsid w:val="00F253B5"/>
    <w:rsid w:val="00FA71E5"/>
    <w:rsid w:val="00FE6623"/>
    <w:rsid w:val="00FF4413"/>
    <w:rsid w:val="00FF4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97"/>
    <w:rPr>
      <w:rFonts w:ascii="Times New Roman" w:eastAsia="Times New Roman" w:hAnsi="Times New Roman"/>
      <w:sz w:val="24"/>
      <w:szCs w:val="24"/>
    </w:rPr>
  </w:style>
  <w:style w:type="paragraph" w:styleId="Heading2">
    <w:name w:val="heading 2"/>
    <w:basedOn w:val="Normal"/>
    <w:next w:val="Normal"/>
    <w:link w:val="Heading2Char"/>
    <w:qFormat/>
    <w:rsid w:val="006E5997"/>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5997"/>
    <w:rPr>
      <w:rFonts w:ascii="Times New Roman" w:eastAsia="Times New Roman" w:hAnsi="Times New Roman" w:cs="Times New Roman"/>
      <w:b/>
      <w:bCs/>
      <w:i/>
      <w:iCs/>
      <w:sz w:val="24"/>
      <w:szCs w:val="24"/>
    </w:rPr>
  </w:style>
  <w:style w:type="paragraph" w:styleId="NormalWeb">
    <w:name w:val="Normal (Web)"/>
    <w:basedOn w:val="Normal"/>
    <w:rsid w:val="006E5997"/>
    <w:pPr>
      <w:spacing w:before="100" w:beforeAutospacing="1" w:after="100" w:afterAutospacing="1"/>
    </w:pPr>
  </w:style>
  <w:style w:type="paragraph" w:styleId="BodyText">
    <w:name w:val="Body Text"/>
    <w:basedOn w:val="Normal"/>
    <w:link w:val="BodyTextChar"/>
    <w:rsid w:val="006E5997"/>
    <w:rPr>
      <w:b/>
      <w:bCs/>
      <w:color w:val="000000"/>
    </w:rPr>
  </w:style>
  <w:style w:type="character" w:customStyle="1" w:styleId="BodyTextChar">
    <w:name w:val="Body Text Char"/>
    <w:basedOn w:val="DefaultParagraphFont"/>
    <w:link w:val="BodyText"/>
    <w:rsid w:val="006E5997"/>
    <w:rPr>
      <w:rFonts w:ascii="Times New Roman" w:eastAsia="Times New Roman" w:hAnsi="Times New Roman" w:cs="Times New Roman"/>
      <w:b/>
      <w:bCs/>
      <w:color w:val="000000"/>
      <w:sz w:val="24"/>
      <w:szCs w:val="24"/>
    </w:rPr>
  </w:style>
  <w:style w:type="paragraph" w:styleId="BodyTextIndent">
    <w:name w:val="Body Text Indent"/>
    <w:basedOn w:val="Normal"/>
    <w:link w:val="BodyTextIndentChar"/>
    <w:rsid w:val="006E5997"/>
    <w:pPr>
      <w:ind w:left="720" w:hanging="720"/>
    </w:pPr>
    <w:rPr>
      <w:b/>
      <w:sz w:val="28"/>
      <w:szCs w:val="20"/>
    </w:rPr>
  </w:style>
  <w:style w:type="character" w:customStyle="1" w:styleId="BodyTextIndentChar">
    <w:name w:val="Body Text Indent Char"/>
    <w:basedOn w:val="DefaultParagraphFont"/>
    <w:link w:val="BodyTextIndent"/>
    <w:rsid w:val="006E5997"/>
    <w:rPr>
      <w:rFonts w:ascii="Times New Roman" w:eastAsia="Times New Roman" w:hAnsi="Times New Roman" w:cs="Times New Roman"/>
      <w:b/>
      <w:sz w:val="28"/>
      <w:szCs w:val="20"/>
    </w:rPr>
  </w:style>
  <w:style w:type="paragraph" w:styleId="Title">
    <w:name w:val="Title"/>
    <w:basedOn w:val="Normal"/>
    <w:link w:val="TitleChar"/>
    <w:qFormat/>
    <w:rsid w:val="006E5997"/>
    <w:pPr>
      <w:jc w:val="center"/>
    </w:pPr>
    <w:rPr>
      <w:i/>
      <w:sz w:val="72"/>
      <w:szCs w:val="20"/>
    </w:rPr>
  </w:style>
  <w:style w:type="character" w:customStyle="1" w:styleId="TitleChar">
    <w:name w:val="Title Char"/>
    <w:basedOn w:val="DefaultParagraphFont"/>
    <w:link w:val="Title"/>
    <w:rsid w:val="006E5997"/>
    <w:rPr>
      <w:rFonts w:ascii="Times New Roman" w:eastAsia="Times New Roman" w:hAnsi="Times New Roman" w:cs="Times New Roman"/>
      <w:i/>
      <w:sz w:val="72"/>
      <w:szCs w:val="20"/>
    </w:rPr>
  </w:style>
  <w:style w:type="paragraph" w:styleId="Header">
    <w:name w:val="header"/>
    <w:basedOn w:val="Normal"/>
    <w:link w:val="HeaderChar"/>
    <w:uiPriority w:val="99"/>
    <w:rsid w:val="007A3FA5"/>
    <w:pPr>
      <w:tabs>
        <w:tab w:val="center" w:pos="4320"/>
        <w:tab w:val="right" w:pos="8640"/>
      </w:tabs>
    </w:pPr>
    <w:rPr>
      <w:rFonts w:ascii="Tahoma" w:hAnsi="Tahoma"/>
      <w:sz w:val="20"/>
    </w:rPr>
  </w:style>
  <w:style w:type="character" w:customStyle="1" w:styleId="HeaderChar">
    <w:name w:val="Header Char"/>
    <w:basedOn w:val="DefaultParagraphFont"/>
    <w:link w:val="Header"/>
    <w:uiPriority w:val="99"/>
    <w:rsid w:val="007A3FA5"/>
    <w:rPr>
      <w:rFonts w:ascii="Tahoma" w:eastAsia="Times New Roman" w:hAnsi="Tahoma"/>
      <w:szCs w:val="24"/>
    </w:rPr>
  </w:style>
  <w:style w:type="paragraph" w:styleId="BalloonText">
    <w:name w:val="Balloon Text"/>
    <w:basedOn w:val="Normal"/>
    <w:link w:val="BalloonTextChar"/>
    <w:uiPriority w:val="99"/>
    <w:semiHidden/>
    <w:unhideWhenUsed/>
    <w:rsid w:val="00EF684E"/>
    <w:rPr>
      <w:rFonts w:ascii="Tahoma" w:hAnsi="Tahoma" w:cs="Tahoma"/>
      <w:sz w:val="16"/>
      <w:szCs w:val="16"/>
    </w:rPr>
  </w:style>
  <w:style w:type="character" w:customStyle="1" w:styleId="BalloonTextChar">
    <w:name w:val="Balloon Text Char"/>
    <w:basedOn w:val="DefaultParagraphFont"/>
    <w:link w:val="BalloonText"/>
    <w:uiPriority w:val="99"/>
    <w:semiHidden/>
    <w:rsid w:val="00EF684E"/>
    <w:rPr>
      <w:rFonts w:ascii="Tahoma" w:eastAsia="Times New Roman" w:hAnsi="Tahoma" w:cs="Tahoma"/>
      <w:sz w:val="16"/>
      <w:szCs w:val="16"/>
    </w:rPr>
  </w:style>
  <w:style w:type="paragraph" w:styleId="Footer">
    <w:name w:val="footer"/>
    <w:basedOn w:val="Normal"/>
    <w:link w:val="FooterChar"/>
    <w:uiPriority w:val="99"/>
    <w:semiHidden/>
    <w:unhideWhenUsed/>
    <w:rsid w:val="00116EC7"/>
    <w:pPr>
      <w:tabs>
        <w:tab w:val="center" w:pos="4680"/>
        <w:tab w:val="right" w:pos="9360"/>
      </w:tabs>
    </w:pPr>
  </w:style>
  <w:style w:type="character" w:customStyle="1" w:styleId="FooterChar">
    <w:name w:val="Footer Char"/>
    <w:basedOn w:val="DefaultParagraphFont"/>
    <w:link w:val="Footer"/>
    <w:uiPriority w:val="99"/>
    <w:semiHidden/>
    <w:rsid w:val="00116EC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27ED2-EA24-4AFA-A5E6-7F6533F2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Texprocil</Company>
  <LinksUpToDate>false</LinksUpToDate>
  <CharactersWithSpaces>16874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Rukshana</dc:creator>
  <cp:keywords/>
  <dc:description/>
  <cp:lastModifiedBy>RUKHSHANA</cp:lastModifiedBy>
  <cp:revision>3</cp:revision>
  <cp:lastPrinted>2015-06-01T05:45:00Z</cp:lastPrinted>
  <dcterms:created xsi:type="dcterms:W3CDTF">2019-04-23T04:49:00Z</dcterms:created>
  <dcterms:modified xsi:type="dcterms:W3CDTF">2019-04-23T04:55:00Z</dcterms:modified>
</cp:coreProperties>
</file>